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562" w:rsidRDefault="00761562" w:rsidP="000A59AF">
      <w:pPr>
        <w:pStyle w:val="af0"/>
        <w:jc w:val="both"/>
        <w:rPr>
          <w:b/>
          <w:sz w:val="24"/>
          <w:szCs w:val="24"/>
        </w:rPr>
      </w:pPr>
      <w:bookmarkStart w:id="0" w:name="_GoBack"/>
      <w:bookmarkEnd w:id="0"/>
    </w:p>
    <w:p w:rsidR="00761562" w:rsidRDefault="00761562" w:rsidP="000A59AF">
      <w:pPr>
        <w:pStyle w:val="af0"/>
        <w:jc w:val="both"/>
        <w:rPr>
          <w:b/>
          <w:sz w:val="24"/>
          <w:szCs w:val="24"/>
        </w:rPr>
      </w:pPr>
    </w:p>
    <w:p w:rsidR="00761562" w:rsidRDefault="00761562" w:rsidP="000A59AF">
      <w:pPr>
        <w:pStyle w:val="af0"/>
        <w:jc w:val="both"/>
        <w:rPr>
          <w:b/>
          <w:sz w:val="24"/>
          <w:szCs w:val="24"/>
        </w:rPr>
      </w:pPr>
    </w:p>
    <w:p w:rsidR="00761562" w:rsidRDefault="00761562" w:rsidP="001546B5">
      <w:pPr>
        <w:pStyle w:val="af0"/>
        <w:rPr>
          <w:rFonts w:ascii="Times New Roman" w:hAnsi="Times New Roman"/>
          <w:sz w:val="28"/>
          <w:szCs w:val="28"/>
        </w:rPr>
      </w:pPr>
      <w:r>
        <w:rPr>
          <w:rFonts w:ascii="Times New Roman" w:hAnsi="Times New Roman"/>
          <w:sz w:val="28"/>
          <w:szCs w:val="28"/>
        </w:rPr>
        <w:t xml:space="preserve">         Согласовано</w:t>
      </w:r>
      <w:proofErr w:type="gramStart"/>
      <w:r>
        <w:rPr>
          <w:rFonts w:ascii="Times New Roman" w:hAnsi="Times New Roman"/>
          <w:sz w:val="28"/>
          <w:szCs w:val="28"/>
        </w:rPr>
        <w:t xml:space="preserve">                                                                                    У</w:t>
      </w:r>
      <w:proofErr w:type="gramEnd"/>
      <w:r>
        <w:rPr>
          <w:rFonts w:ascii="Times New Roman" w:hAnsi="Times New Roman"/>
          <w:sz w:val="28"/>
          <w:szCs w:val="28"/>
        </w:rPr>
        <w:t>тверждаю</w:t>
      </w:r>
    </w:p>
    <w:p w:rsidR="00761562" w:rsidRDefault="00761562" w:rsidP="001546B5">
      <w:pPr>
        <w:pStyle w:val="af0"/>
        <w:rPr>
          <w:rFonts w:ascii="Times New Roman" w:hAnsi="Times New Roman"/>
          <w:sz w:val="28"/>
          <w:szCs w:val="28"/>
        </w:rPr>
      </w:pPr>
      <w:r>
        <w:rPr>
          <w:rFonts w:ascii="Times New Roman" w:hAnsi="Times New Roman"/>
          <w:sz w:val="28"/>
          <w:szCs w:val="28"/>
        </w:rPr>
        <w:t xml:space="preserve">председатель </w:t>
      </w:r>
      <w:proofErr w:type="gramStart"/>
      <w:r>
        <w:rPr>
          <w:rFonts w:ascii="Times New Roman" w:hAnsi="Times New Roman"/>
          <w:sz w:val="28"/>
          <w:szCs w:val="28"/>
        </w:rPr>
        <w:t>первичной</w:t>
      </w:r>
      <w:proofErr w:type="gramEnd"/>
      <w:r>
        <w:rPr>
          <w:rFonts w:ascii="Times New Roman" w:hAnsi="Times New Roman"/>
          <w:sz w:val="28"/>
          <w:szCs w:val="28"/>
        </w:rPr>
        <w:t xml:space="preserve">                                                             заведующая МБДОУ №</w:t>
      </w:r>
    </w:p>
    <w:p w:rsidR="00761562" w:rsidRDefault="00761562" w:rsidP="001546B5">
      <w:pPr>
        <w:pStyle w:val="af0"/>
        <w:rPr>
          <w:rFonts w:ascii="Times New Roman" w:hAnsi="Times New Roman"/>
          <w:sz w:val="28"/>
          <w:szCs w:val="28"/>
          <w:lang w:eastAsia="ru-RU"/>
        </w:rPr>
      </w:pPr>
      <w:r>
        <w:rPr>
          <w:rFonts w:ascii="Times New Roman" w:hAnsi="Times New Roman"/>
          <w:sz w:val="28"/>
          <w:szCs w:val="28"/>
          <w:lang w:eastAsia="ru-RU"/>
        </w:rPr>
        <w:t>профсоюзной организации</w:t>
      </w:r>
    </w:p>
    <w:p w:rsidR="00761562" w:rsidRDefault="00761562" w:rsidP="001546B5">
      <w:pPr>
        <w:pStyle w:val="af0"/>
        <w:rPr>
          <w:rFonts w:ascii="Times New Roman" w:hAnsi="Times New Roman"/>
          <w:sz w:val="28"/>
          <w:szCs w:val="28"/>
          <w:lang w:eastAsia="ru-RU"/>
        </w:rPr>
      </w:pPr>
      <w:r>
        <w:rPr>
          <w:rFonts w:ascii="Times New Roman" w:hAnsi="Times New Roman"/>
          <w:sz w:val="28"/>
          <w:szCs w:val="28"/>
          <w:lang w:eastAsia="ru-RU"/>
        </w:rPr>
        <w:t>________________________                                                       _____________________</w:t>
      </w:r>
    </w:p>
    <w:p w:rsidR="00761562" w:rsidRDefault="00761562" w:rsidP="001546B5">
      <w:pPr>
        <w:pStyle w:val="af0"/>
        <w:rPr>
          <w:rFonts w:ascii="Times New Roman" w:hAnsi="Times New Roman"/>
          <w:sz w:val="28"/>
          <w:szCs w:val="28"/>
          <w:lang w:eastAsia="ru-RU"/>
        </w:rPr>
      </w:pPr>
      <w:r>
        <w:rPr>
          <w:rFonts w:ascii="Times New Roman" w:hAnsi="Times New Roman"/>
          <w:sz w:val="28"/>
          <w:szCs w:val="28"/>
          <w:lang w:eastAsia="ru-RU"/>
        </w:rPr>
        <w:t xml:space="preserve">       Ф.И.О.                                                                                                 Ф.И.О.</w:t>
      </w:r>
    </w:p>
    <w:p w:rsidR="00761562" w:rsidRDefault="00761562" w:rsidP="001546B5">
      <w:pPr>
        <w:pStyle w:val="af0"/>
        <w:rPr>
          <w:rFonts w:ascii="Times New Roman" w:hAnsi="Times New Roman"/>
          <w:sz w:val="28"/>
          <w:szCs w:val="28"/>
          <w:lang w:eastAsia="ru-RU"/>
        </w:rPr>
      </w:pPr>
      <w:r>
        <w:rPr>
          <w:rFonts w:ascii="Times New Roman" w:hAnsi="Times New Roman"/>
          <w:sz w:val="28"/>
          <w:szCs w:val="28"/>
          <w:lang w:eastAsia="ru-RU"/>
        </w:rPr>
        <w:t xml:space="preserve">«___»________________2015 г                                                 Приказ № __ </w:t>
      </w:r>
      <w:proofErr w:type="gramStart"/>
      <w:r>
        <w:rPr>
          <w:rFonts w:ascii="Times New Roman" w:hAnsi="Times New Roman"/>
          <w:sz w:val="28"/>
          <w:szCs w:val="28"/>
          <w:lang w:eastAsia="ru-RU"/>
        </w:rPr>
        <w:t>от</w:t>
      </w:r>
      <w:proofErr w:type="gramEnd"/>
      <w:r>
        <w:rPr>
          <w:rFonts w:ascii="Times New Roman" w:hAnsi="Times New Roman"/>
          <w:sz w:val="28"/>
          <w:szCs w:val="28"/>
          <w:lang w:eastAsia="ru-RU"/>
        </w:rPr>
        <w:t xml:space="preserve"> «_»_____</w:t>
      </w:r>
    </w:p>
    <w:p w:rsidR="00761562" w:rsidRDefault="00761562" w:rsidP="001546B5">
      <w:pPr>
        <w:pStyle w:val="af0"/>
        <w:rPr>
          <w:rFonts w:ascii="Times New Roman" w:hAnsi="Times New Roman"/>
          <w:sz w:val="28"/>
          <w:szCs w:val="28"/>
          <w:lang w:eastAsia="ru-RU"/>
        </w:rPr>
      </w:pPr>
    </w:p>
    <w:p w:rsidR="00761562" w:rsidRDefault="00761562" w:rsidP="001546B5">
      <w:pPr>
        <w:pStyle w:val="af0"/>
        <w:rPr>
          <w:rFonts w:ascii="Times New Roman" w:hAnsi="Times New Roman"/>
          <w:sz w:val="28"/>
          <w:szCs w:val="28"/>
          <w:lang w:eastAsia="ru-RU"/>
        </w:rPr>
      </w:pPr>
    </w:p>
    <w:p w:rsidR="00761562" w:rsidRDefault="00761562" w:rsidP="001546B5">
      <w:pPr>
        <w:pStyle w:val="af0"/>
        <w:rPr>
          <w:rFonts w:ascii="Times New Roman" w:hAnsi="Times New Roman"/>
          <w:sz w:val="28"/>
          <w:szCs w:val="28"/>
          <w:lang w:eastAsia="ru-RU"/>
        </w:rPr>
      </w:pPr>
    </w:p>
    <w:p w:rsidR="00761562" w:rsidRDefault="00761562" w:rsidP="001546B5">
      <w:pPr>
        <w:pStyle w:val="af0"/>
        <w:rPr>
          <w:rFonts w:ascii="Times New Roman" w:hAnsi="Times New Roman"/>
          <w:sz w:val="28"/>
          <w:szCs w:val="28"/>
          <w:lang w:eastAsia="ru-RU"/>
        </w:rPr>
      </w:pPr>
    </w:p>
    <w:p w:rsidR="00761562" w:rsidRDefault="00761562" w:rsidP="001546B5">
      <w:pPr>
        <w:pStyle w:val="af0"/>
        <w:rPr>
          <w:rFonts w:ascii="Times New Roman" w:hAnsi="Times New Roman"/>
          <w:sz w:val="28"/>
          <w:szCs w:val="28"/>
          <w:lang w:eastAsia="ru-RU"/>
        </w:rPr>
      </w:pPr>
    </w:p>
    <w:p w:rsidR="00761562" w:rsidRPr="001546B5" w:rsidRDefault="00761562" w:rsidP="001546B5">
      <w:pPr>
        <w:pStyle w:val="af0"/>
        <w:rPr>
          <w:rFonts w:ascii="Times New Roman" w:hAnsi="Times New Roman"/>
          <w:sz w:val="28"/>
          <w:szCs w:val="28"/>
          <w:lang w:eastAsia="ru-RU"/>
        </w:rPr>
      </w:pPr>
    </w:p>
    <w:p w:rsidR="00761562" w:rsidRPr="00486E27" w:rsidRDefault="00761562" w:rsidP="000A59AF">
      <w:pPr>
        <w:pStyle w:val="af0"/>
        <w:jc w:val="both"/>
        <w:rPr>
          <w:lang w:eastAsia="ru-RU"/>
        </w:rPr>
      </w:pPr>
    </w:p>
    <w:p w:rsidR="00761562" w:rsidRDefault="00761562" w:rsidP="001546B5">
      <w:pPr>
        <w:pStyle w:val="13"/>
        <w:ind w:firstLine="567"/>
        <w:jc w:val="center"/>
        <w:rPr>
          <w:rFonts w:ascii="Times New Roman" w:hAnsi="Times New Roman"/>
          <w:b/>
          <w:bCs/>
          <w:spacing w:val="1"/>
          <w:w w:val="113"/>
          <w:sz w:val="40"/>
          <w:szCs w:val="40"/>
        </w:rPr>
      </w:pPr>
    </w:p>
    <w:p w:rsidR="00761562" w:rsidRDefault="00761562" w:rsidP="001546B5">
      <w:pPr>
        <w:pStyle w:val="13"/>
        <w:ind w:firstLine="567"/>
        <w:jc w:val="center"/>
        <w:rPr>
          <w:rFonts w:ascii="Times New Roman" w:hAnsi="Times New Roman"/>
          <w:b/>
          <w:bCs/>
          <w:spacing w:val="1"/>
          <w:w w:val="113"/>
          <w:sz w:val="40"/>
          <w:szCs w:val="40"/>
        </w:rPr>
      </w:pPr>
    </w:p>
    <w:p w:rsidR="00761562" w:rsidRPr="00D42A45" w:rsidRDefault="00761562" w:rsidP="00D42A45">
      <w:pPr>
        <w:pStyle w:val="af0"/>
        <w:rPr>
          <w:lang w:eastAsia="ru-RU"/>
        </w:rPr>
      </w:pPr>
    </w:p>
    <w:p w:rsidR="00761562" w:rsidRDefault="00761562" w:rsidP="001546B5">
      <w:pPr>
        <w:pStyle w:val="13"/>
        <w:ind w:firstLine="567"/>
        <w:jc w:val="center"/>
        <w:rPr>
          <w:rFonts w:ascii="Times New Roman" w:hAnsi="Times New Roman"/>
          <w:b/>
          <w:bCs/>
          <w:spacing w:val="1"/>
          <w:w w:val="113"/>
          <w:sz w:val="40"/>
          <w:szCs w:val="40"/>
        </w:rPr>
      </w:pPr>
      <w:r w:rsidRPr="00FE2F76">
        <w:rPr>
          <w:rFonts w:ascii="Times New Roman" w:hAnsi="Times New Roman"/>
          <w:b/>
          <w:bCs/>
          <w:spacing w:val="1"/>
          <w:w w:val="113"/>
          <w:sz w:val="40"/>
          <w:szCs w:val="40"/>
        </w:rPr>
        <w:t xml:space="preserve">Система управления охраной труда </w:t>
      </w:r>
    </w:p>
    <w:p w:rsidR="00761562" w:rsidRDefault="00761562" w:rsidP="001546B5">
      <w:pPr>
        <w:pStyle w:val="13"/>
        <w:ind w:firstLine="567"/>
        <w:jc w:val="center"/>
        <w:rPr>
          <w:rFonts w:ascii="Times New Roman" w:hAnsi="Times New Roman"/>
          <w:b/>
          <w:bCs/>
          <w:spacing w:val="1"/>
          <w:w w:val="113"/>
          <w:sz w:val="40"/>
          <w:szCs w:val="40"/>
        </w:rPr>
      </w:pPr>
      <w:r w:rsidRPr="00FE2F76">
        <w:rPr>
          <w:rFonts w:ascii="Times New Roman" w:hAnsi="Times New Roman"/>
          <w:b/>
          <w:bCs/>
          <w:spacing w:val="1"/>
          <w:w w:val="113"/>
          <w:sz w:val="40"/>
          <w:szCs w:val="40"/>
        </w:rPr>
        <w:t xml:space="preserve">и обеспечения безопасности </w:t>
      </w:r>
    </w:p>
    <w:p w:rsidR="00761562" w:rsidRPr="00FE2F76" w:rsidRDefault="00761562" w:rsidP="001546B5">
      <w:pPr>
        <w:pStyle w:val="13"/>
        <w:ind w:firstLine="567"/>
        <w:jc w:val="center"/>
        <w:rPr>
          <w:rFonts w:ascii="Times New Roman" w:hAnsi="Times New Roman"/>
          <w:b/>
          <w:bCs/>
          <w:spacing w:val="1"/>
          <w:w w:val="113"/>
          <w:sz w:val="40"/>
          <w:szCs w:val="40"/>
        </w:rPr>
      </w:pPr>
      <w:r w:rsidRPr="00FE2F76">
        <w:rPr>
          <w:rFonts w:ascii="Times New Roman" w:hAnsi="Times New Roman"/>
          <w:b/>
          <w:bCs/>
          <w:spacing w:val="1"/>
          <w:w w:val="113"/>
          <w:sz w:val="40"/>
          <w:szCs w:val="40"/>
        </w:rPr>
        <w:t xml:space="preserve">образовательного процесса </w:t>
      </w:r>
      <w:proofErr w:type="gramStart"/>
      <w:r w:rsidRPr="00FE2F76">
        <w:rPr>
          <w:rFonts w:ascii="Times New Roman" w:hAnsi="Times New Roman"/>
          <w:b/>
          <w:bCs/>
          <w:spacing w:val="1"/>
          <w:w w:val="113"/>
          <w:sz w:val="40"/>
          <w:szCs w:val="40"/>
        </w:rPr>
        <w:t>в</w:t>
      </w:r>
      <w:proofErr w:type="gramEnd"/>
      <w:r w:rsidRPr="00FE2F76">
        <w:rPr>
          <w:rFonts w:ascii="Times New Roman" w:hAnsi="Times New Roman"/>
          <w:b/>
          <w:bCs/>
          <w:spacing w:val="1"/>
          <w:w w:val="113"/>
          <w:sz w:val="40"/>
          <w:szCs w:val="40"/>
        </w:rPr>
        <w:t xml:space="preserve"> </w:t>
      </w:r>
    </w:p>
    <w:p w:rsidR="00761562" w:rsidRPr="00FE2F76" w:rsidRDefault="00761562" w:rsidP="00FE2F76">
      <w:pPr>
        <w:pStyle w:val="af0"/>
        <w:rPr>
          <w:lang w:eastAsia="ru-RU"/>
        </w:rPr>
      </w:pPr>
      <w:r>
        <w:rPr>
          <w:lang w:eastAsia="ru-RU"/>
        </w:rPr>
        <w:t xml:space="preserve">                __________________________________________________________________________________</w:t>
      </w:r>
    </w:p>
    <w:p w:rsidR="00761562" w:rsidRPr="001546B5" w:rsidRDefault="00761562" w:rsidP="001546B5">
      <w:pPr>
        <w:pStyle w:val="af0"/>
        <w:jc w:val="center"/>
        <w:rPr>
          <w:rFonts w:ascii="Times New Roman" w:hAnsi="Times New Roman"/>
          <w:sz w:val="28"/>
          <w:szCs w:val="28"/>
          <w:lang w:eastAsia="ru-RU"/>
        </w:rPr>
      </w:pPr>
      <w:r w:rsidRPr="001546B5">
        <w:rPr>
          <w:rFonts w:ascii="Times New Roman" w:hAnsi="Times New Roman"/>
          <w:sz w:val="28"/>
          <w:szCs w:val="28"/>
          <w:lang w:eastAsia="ru-RU"/>
        </w:rPr>
        <w:t>(наименование</w:t>
      </w:r>
      <w:r>
        <w:rPr>
          <w:rFonts w:ascii="Times New Roman" w:hAnsi="Times New Roman"/>
          <w:sz w:val="28"/>
          <w:szCs w:val="28"/>
          <w:lang w:eastAsia="ru-RU"/>
        </w:rPr>
        <w:t xml:space="preserve"> дошкольного образовательного учреждения по Уставу)</w:t>
      </w:r>
    </w:p>
    <w:p w:rsidR="00761562" w:rsidRPr="00F56ED7" w:rsidRDefault="00761562" w:rsidP="000A59AF">
      <w:pPr>
        <w:pStyle w:val="af0"/>
        <w:jc w:val="both"/>
        <w:rPr>
          <w:lang w:eastAsia="ru-RU"/>
        </w:rPr>
      </w:pPr>
    </w:p>
    <w:p w:rsidR="00761562" w:rsidRPr="000137D8" w:rsidRDefault="00761562" w:rsidP="000A59AF">
      <w:pPr>
        <w:pStyle w:val="13"/>
        <w:ind w:firstLine="567"/>
        <w:jc w:val="both"/>
        <w:rPr>
          <w:i/>
          <w:sz w:val="24"/>
          <w:szCs w:val="24"/>
          <w:highlight w:val="lightGray"/>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Default="00761562" w:rsidP="000A59AF">
      <w:pPr>
        <w:pStyle w:val="13"/>
        <w:ind w:firstLine="567"/>
        <w:jc w:val="both"/>
        <w:rPr>
          <w:b/>
          <w:sz w:val="28"/>
          <w:szCs w:val="28"/>
        </w:rPr>
      </w:pPr>
    </w:p>
    <w:p w:rsidR="00761562" w:rsidRPr="00FE2F76" w:rsidRDefault="00761562" w:rsidP="000A59AF">
      <w:pPr>
        <w:pStyle w:val="13"/>
        <w:ind w:firstLine="567"/>
        <w:jc w:val="both"/>
        <w:rPr>
          <w:rFonts w:ascii="Times New Roman" w:hAnsi="Times New Roman"/>
          <w:sz w:val="28"/>
          <w:szCs w:val="28"/>
          <w:u w:val="single"/>
        </w:rPr>
      </w:pPr>
      <w:r w:rsidRPr="00FE2F76">
        <w:rPr>
          <w:rFonts w:ascii="Times New Roman" w:hAnsi="Times New Roman"/>
          <w:b/>
          <w:sz w:val="28"/>
          <w:szCs w:val="28"/>
          <w:u w:val="single"/>
        </w:rPr>
        <w:t>1.Нормативная база</w:t>
      </w:r>
      <w:r>
        <w:rPr>
          <w:rFonts w:ascii="Times New Roman" w:hAnsi="Times New Roman"/>
          <w:b/>
          <w:sz w:val="28"/>
          <w:szCs w:val="28"/>
          <w:u w:val="single"/>
        </w:rPr>
        <w:t>.</w:t>
      </w:r>
    </w:p>
    <w:p w:rsidR="00761562" w:rsidRPr="00FE2F76" w:rsidRDefault="00761562" w:rsidP="000A59AF">
      <w:pPr>
        <w:pStyle w:val="13"/>
        <w:ind w:firstLine="567"/>
        <w:jc w:val="both"/>
        <w:rPr>
          <w:rFonts w:ascii="Times New Roman" w:hAnsi="Times New Roman"/>
          <w:sz w:val="28"/>
          <w:szCs w:val="28"/>
        </w:rPr>
      </w:pPr>
      <w:r w:rsidRPr="00FE2F76">
        <w:rPr>
          <w:rFonts w:ascii="Times New Roman" w:hAnsi="Times New Roman"/>
          <w:sz w:val="28"/>
          <w:szCs w:val="28"/>
        </w:rPr>
        <w:t xml:space="preserve">ГОСТ </w:t>
      </w:r>
      <w:proofErr w:type="gramStart"/>
      <w:r w:rsidRPr="00FE2F76">
        <w:rPr>
          <w:rFonts w:ascii="Times New Roman" w:hAnsi="Times New Roman"/>
          <w:sz w:val="28"/>
          <w:szCs w:val="28"/>
        </w:rPr>
        <w:t>Р</w:t>
      </w:r>
      <w:proofErr w:type="gramEnd"/>
      <w:r w:rsidRPr="00FE2F76">
        <w:rPr>
          <w:rFonts w:ascii="Times New Roman" w:hAnsi="Times New Roman"/>
          <w:sz w:val="28"/>
          <w:szCs w:val="28"/>
        </w:rP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rsidR="00761562" w:rsidRPr="00FE2F76" w:rsidRDefault="00761562" w:rsidP="000A59AF">
      <w:pPr>
        <w:pStyle w:val="13"/>
        <w:ind w:firstLine="567"/>
        <w:jc w:val="both"/>
        <w:rPr>
          <w:rFonts w:ascii="Times New Roman" w:hAnsi="Times New Roman"/>
          <w:sz w:val="28"/>
          <w:szCs w:val="28"/>
        </w:rPr>
      </w:pPr>
      <w:r w:rsidRPr="00FE2F76">
        <w:rPr>
          <w:rFonts w:ascii="Times New Roman" w:hAnsi="Times New Roman"/>
          <w:sz w:val="28"/>
          <w:szCs w:val="28"/>
        </w:rPr>
        <w:t xml:space="preserve"> ГОСТ 12.0.230-2007 Система стандартов безопасности труда. Системы управления охраной труда. Общие требования (ILO-OSH 2001, IDT)</w:t>
      </w:r>
    </w:p>
    <w:p w:rsidR="00761562" w:rsidRPr="00FE2F76" w:rsidRDefault="00761562" w:rsidP="000A59AF">
      <w:pPr>
        <w:spacing w:after="0" w:line="240" w:lineRule="auto"/>
        <w:jc w:val="both"/>
        <w:rPr>
          <w:rFonts w:ascii="Times New Roman" w:hAnsi="Times New Roman"/>
          <w:sz w:val="28"/>
          <w:szCs w:val="28"/>
        </w:rPr>
      </w:pPr>
      <w:r w:rsidRPr="00FE2F76">
        <w:rPr>
          <w:rFonts w:ascii="Times New Roman" w:hAnsi="Times New Roman"/>
          <w:bCs/>
          <w:sz w:val="28"/>
          <w:szCs w:val="28"/>
        </w:rPr>
        <w:t xml:space="preserve">          «Рекомендации Департамента государственной службы, кадров и управление делами МО РФ от 25.08.2015 № 12-1077</w:t>
      </w:r>
      <w:r w:rsidRPr="00FE2F76">
        <w:rPr>
          <w:rFonts w:ascii="Times New Roman" w:hAnsi="Times New Roman"/>
          <w:sz w:val="28"/>
          <w:szCs w:val="28"/>
          <w:lang w:eastAsia="ru-RU"/>
        </w:rPr>
        <w:t xml:space="preserve">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w:t>
      </w:r>
    </w:p>
    <w:p w:rsidR="00761562" w:rsidRPr="00FE2F76" w:rsidRDefault="00761562" w:rsidP="000A59AF">
      <w:pPr>
        <w:jc w:val="both"/>
        <w:rPr>
          <w:rFonts w:ascii="Times New Roman" w:hAnsi="Times New Roman"/>
          <w:sz w:val="28"/>
          <w:szCs w:val="28"/>
        </w:rPr>
      </w:pPr>
      <w:r w:rsidRPr="00FE2F76">
        <w:rPr>
          <w:rFonts w:ascii="Times New Roman" w:hAnsi="Times New Roman"/>
          <w:sz w:val="28"/>
          <w:szCs w:val="28"/>
        </w:rPr>
        <w:t xml:space="preserve">           Указание МО</w:t>
      </w:r>
      <w:r>
        <w:rPr>
          <w:rFonts w:ascii="Times New Roman" w:hAnsi="Times New Roman"/>
          <w:sz w:val="28"/>
          <w:szCs w:val="28"/>
        </w:rPr>
        <w:t xml:space="preserve"> </w:t>
      </w:r>
      <w:r w:rsidRPr="00FE2F76">
        <w:rPr>
          <w:rFonts w:ascii="Times New Roman" w:hAnsi="Times New Roman"/>
          <w:sz w:val="28"/>
          <w:szCs w:val="28"/>
        </w:rPr>
        <w:t>и</w:t>
      </w:r>
      <w:r>
        <w:rPr>
          <w:rFonts w:ascii="Times New Roman" w:hAnsi="Times New Roman"/>
          <w:sz w:val="28"/>
          <w:szCs w:val="28"/>
        </w:rPr>
        <w:t xml:space="preserve"> </w:t>
      </w:r>
      <w:r w:rsidRPr="00FE2F76">
        <w:rPr>
          <w:rFonts w:ascii="Times New Roman" w:hAnsi="Times New Roman"/>
          <w:sz w:val="28"/>
          <w:szCs w:val="28"/>
        </w:rPr>
        <w:t>Н РТ № 1409/15 от 09.09.2015г. «О перечне документов по охране труда в образовательном учреждении»</w:t>
      </w:r>
      <w:r>
        <w:rPr>
          <w:rFonts w:ascii="Times New Roman" w:hAnsi="Times New Roman"/>
          <w:sz w:val="28"/>
          <w:szCs w:val="28"/>
        </w:rPr>
        <w:t>.</w:t>
      </w:r>
    </w:p>
    <w:p w:rsidR="00761562" w:rsidRPr="008D19BB" w:rsidRDefault="00761562" w:rsidP="000A59AF">
      <w:pPr>
        <w:pStyle w:val="13"/>
        <w:ind w:firstLine="567"/>
        <w:jc w:val="both"/>
        <w:rPr>
          <w:rFonts w:ascii="Times New Roman" w:hAnsi="Times New Roman"/>
          <w:b/>
          <w:sz w:val="28"/>
          <w:szCs w:val="28"/>
          <w:u w:val="single"/>
        </w:rPr>
      </w:pPr>
      <w:r w:rsidRPr="008D19BB">
        <w:rPr>
          <w:rFonts w:ascii="Times New Roman" w:hAnsi="Times New Roman"/>
          <w:b/>
          <w:sz w:val="28"/>
          <w:szCs w:val="28"/>
          <w:u w:val="single"/>
        </w:rPr>
        <w:t>2.Термины и определения</w:t>
      </w:r>
    </w:p>
    <w:p w:rsidR="00761562" w:rsidRPr="008D19BB" w:rsidRDefault="00761562" w:rsidP="000A59AF">
      <w:pPr>
        <w:pStyle w:val="af0"/>
        <w:jc w:val="both"/>
        <w:rPr>
          <w:rFonts w:ascii="Times New Roman" w:hAnsi="Times New Roman"/>
          <w:sz w:val="28"/>
          <w:szCs w:val="28"/>
          <w:lang w:eastAsia="ru-RU"/>
        </w:rPr>
      </w:pPr>
      <w:r w:rsidRPr="008D19BB">
        <w:rPr>
          <w:rFonts w:ascii="Times New Roman" w:hAnsi="Times New Roman"/>
          <w:sz w:val="28"/>
          <w:szCs w:val="28"/>
        </w:rPr>
        <w:t>1.</w:t>
      </w:r>
      <w:r>
        <w:rPr>
          <w:rFonts w:ascii="Times New Roman" w:hAnsi="Times New Roman"/>
          <w:sz w:val="28"/>
          <w:szCs w:val="28"/>
        </w:rPr>
        <w:t xml:space="preserve"> </w:t>
      </w:r>
      <w:proofErr w:type="gramStart"/>
      <w:r w:rsidRPr="008D19BB">
        <w:rPr>
          <w:rFonts w:ascii="Times New Roman" w:hAnsi="Times New Roman"/>
          <w:b/>
          <w:sz w:val="28"/>
          <w:szCs w:val="28"/>
        </w:rPr>
        <w:t>Безопасные условия труда, безопасность труда</w:t>
      </w:r>
      <w:r w:rsidRPr="008D19BB">
        <w:rPr>
          <w:rFonts w:ascii="Times New Roman" w:hAnsi="Times New Roman"/>
          <w:sz w:val="28"/>
          <w:szCs w:val="28"/>
        </w:rPr>
        <w:t xml:space="preserve"> - </w:t>
      </w:r>
      <w:r>
        <w:rPr>
          <w:rFonts w:ascii="Times New Roman" w:hAnsi="Times New Roman"/>
          <w:sz w:val="28"/>
          <w:szCs w:val="28"/>
        </w:rPr>
        <w:t>у</w:t>
      </w:r>
      <w:r w:rsidRPr="008D19BB">
        <w:rPr>
          <w:rFonts w:ascii="Times New Roman" w:hAnsi="Times New Roman"/>
          <w:sz w:val="28"/>
          <w:szCs w:val="28"/>
        </w:rPr>
        <w:t xml:space="preserve">словия труда, при которых воздействия на работающих вредных и (или) опасных производственных факторов исключены либо уровни их воздействия не превышают установленных нормативов . </w:t>
      </w:r>
      <w:proofErr w:type="gramEnd"/>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rPr>
        <w:t>2.</w:t>
      </w:r>
      <w:r>
        <w:rPr>
          <w:rFonts w:ascii="Times New Roman" w:hAnsi="Times New Roman"/>
          <w:b/>
          <w:sz w:val="28"/>
          <w:szCs w:val="28"/>
        </w:rPr>
        <w:t xml:space="preserve"> </w:t>
      </w:r>
      <w:r w:rsidRPr="008D19BB">
        <w:rPr>
          <w:rFonts w:ascii="Times New Roman" w:hAnsi="Times New Roman"/>
          <w:b/>
          <w:sz w:val="28"/>
          <w:szCs w:val="28"/>
        </w:rPr>
        <w:t>Вредный производственный фактор</w:t>
      </w:r>
      <w:r w:rsidRPr="008D19BB">
        <w:rPr>
          <w:rFonts w:ascii="Times New Roman" w:hAnsi="Times New Roman"/>
          <w:sz w:val="28"/>
          <w:szCs w:val="28"/>
        </w:rPr>
        <w:t xml:space="preserve"> - </w:t>
      </w:r>
      <w:r>
        <w:rPr>
          <w:rFonts w:ascii="Times New Roman" w:hAnsi="Times New Roman"/>
          <w:sz w:val="28"/>
          <w:szCs w:val="28"/>
        </w:rPr>
        <w:t>п</w:t>
      </w:r>
      <w:r w:rsidRPr="008D19BB">
        <w:rPr>
          <w:rFonts w:ascii="Times New Roman" w:hAnsi="Times New Roman"/>
          <w:sz w:val="28"/>
          <w:szCs w:val="28"/>
        </w:rPr>
        <w:t>роизводственный фактор, воздействие которого на работника может привести к его заболеванию.</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bCs/>
          <w:sz w:val="28"/>
          <w:szCs w:val="28"/>
        </w:rPr>
        <w:t>3.</w:t>
      </w:r>
      <w:r>
        <w:rPr>
          <w:rFonts w:ascii="Times New Roman" w:hAnsi="Times New Roman"/>
          <w:b/>
          <w:bCs/>
          <w:sz w:val="28"/>
          <w:szCs w:val="28"/>
        </w:rPr>
        <w:t xml:space="preserve"> </w:t>
      </w:r>
      <w:r w:rsidRPr="008D19BB">
        <w:rPr>
          <w:rFonts w:ascii="Times New Roman" w:hAnsi="Times New Roman"/>
          <w:b/>
          <w:bCs/>
          <w:sz w:val="28"/>
          <w:szCs w:val="28"/>
        </w:rPr>
        <w:t>Инцидент</w:t>
      </w:r>
      <w:r w:rsidRPr="008D19BB">
        <w:rPr>
          <w:rFonts w:ascii="Times New Roman" w:hAnsi="Times New Roman"/>
          <w:bCs/>
          <w:sz w:val="28"/>
          <w:szCs w:val="28"/>
        </w:rPr>
        <w:t xml:space="preserve"> - </w:t>
      </w:r>
      <w:r>
        <w:rPr>
          <w:rFonts w:ascii="Times New Roman" w:hAnsi="Times New Roman"/>
          <w:sz w:val="28"/>
          <w:szCs w:val="28"/>
        </w:rPr>
        <w:t>н</w:t>
      </w:r>
      <w:r w:rsidRPr="008D19BB">
        <w:rPr>
          <w:rFonts w:ascii="Times New Roman" w:hAnsi="Times New Roman"/>
          <w:sz w:val="28"/>
          <w:szCs w:val="28"/>
        </w:rPr>
        <w:t xml:space="preserve">ебезопасное происшествие, связанное с работой или произошедшее в процессе работы, но не повлекшее </w:t>
      </w:r>
      <w:r w:rsidRPr="008D19BB">
        <w:rPr>
          <w:rFonts w:ascii="Times New Roman" w:hAnsi="Times New Roman"/>
          <w:bCs/>
          <w:sz w:val="28"/>
          <w:szCs w:val="28"/>
        </w:rPr>
        <w:t xml:space="preserve">за </w:t>
      </w:r>
      <w:r w:rsidRPr="008D19BB">
        <w:rPr>
          <w:rFonts w:ascii="Times New Roman" w:hAnsi="Times New Roman"/>
          <w:sz w:val="28"/>
          <w:szCs w:val="28"/>
        </w:rPr>
        <w:t>собой несчастного случая.</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bCs/>
          <w:sz w:val="28"/>
          <w:szCs w:val="28"/>
        </w:rPr>
        <w:t>4.</w:t>
      </w:r>
      <w:r>
        <w:rPr>
          <w:rFonts w:ascii="Times New Roman" w:hAnsi="Times New Roman"/>
          <w:b/>
          <w:bCs/>
          <w:sz w:val="28"/>
          <w:szCs w:val="28"/>
        </w:rPr>
        <w:t xml:space="preserve"> К</w:t>
      </w:r>
      <w:r w:rsidRPr="008D19BB">
        <w:rPr>
          <w:rFonts w:ascii="Times New Roman" w:hAnsi="Times New Roman"/>
          <w:b/>
          <w:bCs/>
          <w:sz w:val="28"/>
          <w:szCs w:val="28"/>
        </w:rPr>
        <w:t>омитет (комиссия) по охране труда</w:t>
      </w:r>
      <w:r w:rsidRPr="008D19BB">
        <w:rPr>
          <w:rFonts w:ascii="Times New Roman" w:hAnsi="Times New Roman"/>
          <w:bCs/>
          <w:sz w:val="28"/>
          <w:szCs w:val="28"/>
        </w:rPr>
        <w:t xml:space="preserve"> -</w:t>
      </w:r>
      <w:r w:rsidRPr="008D19BB">
        <w:rPr>
          <w:rFonts w:ascii="Times New Roman" w:hAnsi="Times New Roman"/>
          <w:sz w:val="28"/>
          <w:szCs w:val="28"/>
        </w:rPr>
        <w:t xml:space="preserve"> </w:t>
      </w:r>
      <w:r>
        <w:rPr>
          <w:rFonts w:ascii="Times New Roman" w:hAnsi="Times New Roman"/>
          <w:sz w:val="28"/>
          <w:szCs w:val="28"/>
        </w:rPr>
        <w:t>к</w:t>
      </w:r>
      <w:r w:rsidRPr="008D19BB">
        <w:rPr>
          <w:rFonts w:ascii="Times New Roman" w:hAnsi="Times New Roman"/>
          <w:sz w:val="28"/>
          <w:szCs w:val="28"/>
        </w:rPr>
        <w:t xml:space="preserve">омитет, </w:t>
      </w:r>
      <w:r w:rsidRPr="008D19BB">
        <w:rPr>
          <w:rFonts w:ascii="Times New Roman" w:hAnsi="Times New Roman"/>
          <w:bCs/>
          <w:sz w:val="28"/>
          <w:szCs w:val="28"/>
        </w:rPr>
        <w:t xml:space="preserve">в </w:t>
      </w:r>
      <w:r w:rsidRPr="008D19BB">
        <w:rPr>
          <w:rFonts w:ascii="Times New Roman" w:hAnsi="Times New Roman"/>
          <w:sz w:val="28"/>
          <w:szCs w:val="28"/>
        </w:rPr>
        <w:t>состав которого входят представители работников и представители работодателей, созданный и функционирующий на уровне организации согласно национальным законам, правилам и практике.</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rPr>
        <w:t>5.</w:t>
      </w:r>
      <w:r>
        <w:rPr>
          <w:rFonts w:ascii="Times New Roman" w:hAnsi="Times New Roman"/>
          <w:b/>
          <w:sz w:val="28"/>
          <w:szCs w:val="28"/>
        </w:rPr>
        <w:t xml:space="preserve"> </w:t>
      </w:r>
      <w:r w:rsidRPr="008D19BB">
        <w:rPr>
          <w:rFonts w:ascii="Times New Roman" w:hAnsi="Times New Roman"/>
          <w:b/>
          <w:sz w:val="28"/>
          <w:szCs w:val="28"/>
        </w:rPr>
        <w:t xml:space="preserve">Наблюдение за </w:t>
      </w:r>
      <w:r w:rsidRPr="008D19BB">
        <w:rPr>
          <w:rFonts w:ascii="Times New Roman" w:hAnsi="Times New Roman"/>
          <w:b/>
          <w:bCs/>
          <w:sz w:val="28"/>
          <w:szCs w:val="28"/>
        </w:rPr>
        <w:t>производственной средой</w:t>
      </w:r>
      <w:r w:rsidRPr="008D19BB">
        <w:rPr>
          <w:rFonts w:ascii="Times New Roman" w:hAnsi="Times New Roman"/>
          <w:bCs/>
          <w:sz w:val="28"/>
          <w:szCs w:val="28"/>
        </w:rPr>
        <w:t xml:space="preserve"> - </w:t>
      </w:r>
      <w:r>
        <w:rPr>
          <w:rFonts w:ascii="Times New Roman" w:hAnsi="Times New Roman"/>
          <w:bCs/>
          <w:sz w:val="28"/>
          <w:szCs w:val="28"/>
        </w:rPr>
        <w:t>о</w:t>
      </w:r>
      <w:r w:rsidRPr="008D19BB">
        <w:rPr>
          <w:rFonts w:ascii="Times New Roman" w:hAnsi="Times New Roman"/>
          <w:bCs/>
          <w:sz w:val="28"/>
          <w:szCs w:val="28"/>
        </w:rPr>
        <w:t>пределение и оценка</w:t>
      </w:r>
      <w:r w:rsidRPr="008D19BB">
        <w:rPr>
          <w:rFonts w:ascii="Times New Roman" w:hAnsi="Times New Roman"/>
          <w:sz w:val="28"/>
          <w:szCs w:val="28"/>
        </w:rPr>
        <w:t xml:space="preserve"> факторов производственной среды и трудового процесса, которые могут оказывать воздействие на здоровье работников.</w:t>
      </w:r>
    </w:p>
    <w:p w:rsidR="00761562" w:rsidRPr="008D19BB" w:rsidRDefault="00761562" w:rsidP="000A59AF">
      <w:pPr>
        <w:pStyle w:val="13"/>
        <w:jc w:val="both"/>
        <w:rPr>
          <w:rFonts w:ascii="Times New Roman" w:hAnsi="Times New Roman"/>
          <w:sz w:val="28"/>
          <w:szCs w:val="28"/>
        </w:rPr>
      </w:pPr>
      <w:r w:rsidRPr="008D19BB">
        <w:rPr>
          <w:rFonts w:ascii="Times New Roman" w:hAnsi="Times New Roman"/>
          <w:b/>
          <w:bCs/>
          <w:sz w:val="28"/>
          <w:szCs w:val="28"/>
        </w:rPr>
        <w:t>6.</w:t>
      </w:r>
      <w:r>
        <w:rPr>
          <w:rFonts w:ascii="Times New Roman" w:hAnsi="Times New Roman"/>
          <w:b/>
          <w:bCs/>
          <w:sz w:val="28"/>
          <w:szCs w:val="28"/>
        </w:rPr>
        <w:t xml:space="preserve"> </w:t>
      </w:r>
      <w:r w:rsidRPr="008D19BB">
        <w:rPr>
          <w:rFonts w:ascii="Times New Roman" w:hAnsi="Times New Roman"/>
          <w:b/>
          <w:bCs/>
          <w:sz w:val="28"/>
          <w:szCs w:val="28"/>
        </w:rPr>
        <w:t>Наблюдение за состоянием здоровья работников</w:t>
      </w:r>
      <w:r w:rsidRPr="008D19BB">
        <w:rPr>
          <w:rFonts w:ascii="Times New Roman" w:hAnsi="Times New Roman"/>
          <w:bCs/>
          <w:sz w:val="28"/>
          <w:szCs w:val="28"/>
        </w:rPr>
        <w:t xml:space="preserve"> - </w:t>
      </w:r>
      <w:r>
        <w:rPr>
          <w:rFonts w:ascii="Times New Roman" w:hAnsi="Times New Roman"/>
          <w:sz w:val="28"/>
          <w:szCs w:val="28"/>
        </w:rPr>
        <w:t>п</w:t>
      </w:r>
      <w:r w:rsidRPr="008D19BB">
        <w:rPr>
          <w:rFonts w:ascii="Times New Roman" w:hAnsi="Times New Roman"/>
          <w:sz w:val="28"/>
          <w:szCs w:val="28"/>
        </w:rPr>
        <w:t xml:space="preserve">роцедуры и обследования состояния здоровья работников для обнаружения и определения отклонений от нормы. </w:t>
      </w:r>
    </w:p>
    <w:p w:rsidR="00761562" w:rsidRPr="008D19BB" w:rsidRDefault="00761562" w:rsidP="000A59AF">
      <w:pPr>
        <w:pStyle w:val="af0"/>
        <w:jc w:val="both"/>
        <w:rPr>
          <w:rFonts w:ascii="Times New Roman" w:hAnsi="Times New Roman"/>
          <w:bCs/>
          <w:i/>
          <w:iCs/>
          <w:sz w:val="28"/>
          <w:szCs w:val="28"/>
        </w:rPr>
      </w:pPr>
      <w:r w:rsidRPr="008D19BB">
        <w:rPr>
          <w:rFonts w:ascii="Times New Roman" w:hAnsi="Times New Roman"/>
          <w:bCs/>
          <w:iCs/>
          <w:sz w:val="28"/>
          <w:szCs w:val="28"/>
        </w:rPr>
        <w:t xml:space="preserve">        </w:t>
      </w:r>
      <w:r w:rsidRPr="008D19BB">
        <w:rPr>
          <w:rFonts w:ascii="Times New Roman" w:hAnsi="Times New Roman"/>
          <w:bCs/>
          <w:i/>
          <w:iCs/>
          <w:sz w:val="28"/>
          <w:szCs w:val="28"/>
        </w:rPr>
        <w:t xml:space="preserve">Примечание </w:t>
      </w:r>
      <w:r w:rsidRPr="008D19BB">
        <w:rPr>
          <w:rFonts w:ascii="Times New Roman" w:hAnsi="Times New Roman"/>
          <w:bCs/>
          <w:i/>
          <w:sz w:val="28"/>
          <w:szCs w:val="28"/>
        </w:rPr>
        <w:t xml:space="preserve">- </w:t>
      </w:r>
      <w:r w:rsidRPr="008D19BB">
        <w:rPr>
          <w:rFonts w:ascii="Times New Roman" w:hAnsi="Times New Roman"/>
          <w:bCs/>
          <w:i/>
          <w:iCs/>
          <w:sz w:val="28"/>
          <w:szCs w:val="28"/>
        </w:rPr>
        <w:t xml:space="preserve">Результаты наблюдения за состоянием здоровья работников должны использоваться для защиты и </w:t>
      </w:r>
      <w:proofErr w:type="gramStart"/>
      <w:r w:rsidRPr="008D19BB">
        <w:rPr>
          <w:rFonts w:ascii="Times New Roman" w:hAnsi="Times New Roman"/>
          <w:bCs/>
          <w:i/>
          <w:iCs/>
          <w:sz w:val="28"/>
          <w:szCs w:val="28"/>
        </w:rPr>
        <w:t>оздоровления</w:t>
      </w:r>
      <w:proofErr w:type="gramEnd"/>
      <w:r w:rsidRPr="008D19BB">
        <w:rPr>
          <w:rFonts w:ascii="Times New Roman" w:hAnsi="Times New Roman"/>
          <w:bCs/>
          <w:i/>
          <w:iCs/>
          <w:sz w:val="28"/>
          <w:szCs w:val="28"/>
        </w:rPr>
        <w:t xml:space="preserve"> как отдельных </w:t>
      </w:r>
      <w:r w:rsidRPr="008D19BB">
        <w:rPr>
          <w:rFonts w:ascii="Times New Roman" w:hAnsi="Times New Roman"/>
          <w:i/>
          <w:iCs/>
          <w:sz w:val="28"/>
          <w:szCs w:val="28"/>
        </w:rPr>
        <w:t xml:space="preserve">работников, так </w:t>
      </w:r>
      <w:r w:rsidRPr="008D19BB">
        <w:rPr>
          <w:rFonts w:ascii="Times New Roman" w:hAnsi="Times New Roman"/>
          <w:bCs/>
          <w:i/>
          <w:iCs/>
          <w:sz w:val="28"/>
          <w:szCs w:val="28"/>
        </w:rPr>
        <w:t xml:space="preserve">и </w:t>
      </w:r>
      <w:r w:rsidRPr="008D19BB">
        <w:rPr>
          <w:rFonts w:ascii="Times New Roman" w:hAnsi="Times New Roman"/>
          <w:i/>
          <w:iCs/>
          <w:sz w:val="28"/>
          <w:szCs w:val="28"/>
        </w:rPr>
        <w:t xml:space="preserve">группы работников на рабочем месте, а также работников, подвергаемых воздействию </w:t>
      </w:r>
      <w:r w:rsidRPr="008D19BB">
        <w:rPr>
          <w:rFonts w:ascii="Times New Roman" w:hAnsi="Times New Roman"/>
          <w:bCs/>
          <w:i/>
          <w:iCs/>
          <w:sz w:val="28"/>
          <w:szCs w:val="28"/>
        </w:rPr>
        <w:t>вредных и опасных производственных факторов. Процедуры наблюдения за состоянием здоровья работников могут включать медицинские осмотры, биологический контроль, рентгенологические обследования, опрос или анализ данных о состоянии здоровья работников.</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rPr>
        <w:t>7.</w:t>
      </w:r>
      <w:r>
        <w:rPr>
          <w:rFonts w:ascii="Times New Roman" w:hAnsi="Times New Roman"/>
          <w:b/>
          <w:sz w:val="28"/>
          <w:szCs w:val="28"/>
        </w:rPr>
        <w:t xml:space="preserve"> </w:t>
      </w:r>
      <w:proofErr w:type="gramStart"/>
      <w:r w:rsidRPr="008D19BB">
        <w:rPr>
          <w:rFonts w:ascii="Times New Roman" w:hAnsi="Times New Roman"/>
          <w:b/>
          <w:sz w:val="28"/>
          <w:szCs w:val="28"/>
        </w:rPr>
        <w:t>Несчастный случай на производстве</w:t>
      </w:r>
      <w:r w:rsidRPr="008D19BB">
        <w:rPr>
          <w:rFonts w:ascii="Times New Roman" w:hAnsi="Times New Roman"/>
          <w:sz w:val="28"/>
          <w:szCs w:val="28"/>
        </w:rPr>
        <w:t xml:space="preserve"> - </w:t>
      </w:r>
      <w:r>
        <w:rPr>
          <w:rFonts w:ascii="Times New Roman" w:hAnsi="Times New Roman"/>
          <w:sz w:val="28"/>
          <w:szCs w:val="28"/>
        </w:rPr>
        <w:t>с</w:t>
      </w:r>
      <w:r w:rsidRPr="008D19BB">
        <w:rPr>
          <w:rFonts w:ascii="Times New Roman" w:hAnsi="Times New Roman"/>
          <w:sz w:val="28"/>
          <w:szCs w:val="28"/>
        </w:rPr>
        <w:t>обытие, в результате которого работник получил увечье или иное повреждение здоровья при исполнении им обязанности по трудовому договору (контракту) и в иных установленных Федеральным законом случаях, как на территории организации, так и 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w:t>
      </w:r>
      <w:proofErr w:type="gramEnd"/>
      <w:r w:rsidRPr="008D19BB">
        <w:rPr>
          <w:rFonts w:ascii="Times New Roman" w:hAnsi="Times New Roman"/>
          <w:sz w:val="28"/>
          <w:szCs w:val="28"/>
        </w:rPr>
        <w:t xml:space="preserve"> работника на другую работу, временную или стойкую утрату им профессиональной трудоспособности либо его смерть.</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rPr>
        <w:lastRenderedPageBreak/>
        <w:t>8.</w:t>
      </w:r>
      <w:r>
        <w:rPr>
          <w:rFonts w:ascii="Times New Roman" w:hAnsi="Times New Roman"/>
          <w:b/>
          <w:sz w:val="28"/>
          <w:szCs w:val="28"/>
        </w:rPr>
        <w:t xml:space="preserve"> </w:t>
      </w:r>
      <w:r w:rsidRPr="008D19BB">
        <w:rPr>
          <w:rFonts w:ascii="Times New Roman" w:hAnsi="Times New Roman"/>
          <w:b/>
          <w:sz w:val="28"/>
          <w:szCs w:val="28"/>
        </w:rPr>
        <w:t>Профессиональное заболевание</w:t>
      </w:r>
      <w:r w:rsidRPr="008D19BB">
        <w:rPr>
          <w:rFonts w:ascii="Times New Roman" w:hAnsi="Times New Roman"/>
          <w:sz w:val="28"/>
          <w:szCs w:val="28"/>
        </w:rPr>
        <w:t xml:space="preserve"> - </w:t>
      </w:r>
      <w:r>
        <w:rPr>
          <w:rFonts w:ascii="Times New Roman" w:hAnsi="Times New Roman"/>
          <w:sz w:val="28"/>
          <w:szCs w:val="28"/>
        </w:rPr>
        <w:t>х</w:t>
      </w:r>
      <w:r w:rsidRPr="008D19BB">
        <w:rPr>
          <w:rFonts w:ascii="Times New Roman" w:hAnsi="Times New Roman"/>
          <w:sz w:val="28"/>
          <w:szCs w:val="28"/>
        </w:rPr>
        <w:t>роническое или острое заболевание работника, являющееся результатом воздействия на него вредного (</w:t>
      </w:r>
      <w:proofErr w:type="spellStart"/>
      <w:r w:rsidRPr="008D19BB">
        <w:rPr>
          <w:rFonts w:ascii="Times New Roman" w:hAnsi="Times New Roman"/>
          <w:sz w:val="28"/>
          <w:szCs w:val="28"/>
        </w:rPr>
        <w:t>ых</w:t>
      </w:r>
      <w:proofErr w:type="spellEnd"/>
      <w:r w:rsidRPr="008D19BB">
        <w:rPr>
          <w:rFonts w:ascii="Times New Roman" w:hAnsi="Times New Roman"/>
          <w:sz w:val="28"/>
          <w:szCs w:val="28"/>
        </w:rPr>
        <w:t>) производственног</w:t>
      </w:r>
      <w:proofErr w:type="gramStart"/>
      <w:r w:rsidRPr="008D19BB">
        <w:rPr>
          <w:rFonts w:ascii="Times New Roman" w:hAnsi="Times New Roman"/>
          <w:sz w:val="28"/>
          <w:szCs w:val="28"/>
        </w:rPr>
        <w:t>о(</w:t>
      </w:r>
      <w:proofErr w:type="spellStart"/>
      <w:proofErr w:type="gramEnd"/>
      <w:r w:rsidRPr="008D19BB">
        <w:rPr>
          <w:rFonts w:ascii="Times New Roman" w:hAnsi="Times New Roman"/>
          <w:sz w:val="28"/>
          <w:szCs w:val="28"/>
        </w:rPr>
        <w:t>ых</w:t>
      </w:r>
      <w:proofErr w:type="spellEnd"/>
      <w:r w:rsidRPr="008D19BB">
        <w:rPr>
          <w:rFonts w:ascii="Times New Roman" w:hAnsi="Times New Roman"/>
          <w:sz w:val="28"/>
          <w:szCs w:val="28"/>
        </w:rPr>
        <w:t>) фактора (</w:t>
      </w:r>
      <w:proofErr w:type="spellStart"/>
      <w:r w:rsidRPr="008D19BB">
        <w:rPr>
          <w:rFonts w:ascii="Times New Roman" w:hAnsi="Times New Roman"/>
          <w:sz w:val="28"/>
          <w:szCs w:val="28"/>
        </w:rPr>
        <w:t>ов</w:t>
      </w:r>
      <w:proofErr w:type="spellEnd"/>
      <w:r w:rsidRPr="008D19BB">
        <w:rPr>
          <w:rFonts w:ascii="Times New Roman" w:hAnsi="Times New Roman"/>
          <w:sz w:val="28"/>
          <w:szCs w:val="28"/>
        </w:rPr>
        <w:t>) и повлекшее временную или стойкую утрату им профессиональной трудоспособности.</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rPr>
        <w:t>9. Опасный производственный фактор</w:t>
      </w:r>
      <w:r w:rsidRPr="008D19BB">
        <w:rPr>
          <w:rFonts w:ascii="Times New Roman" w:hAnsi="Times New Roman"/>
          <w:sz w:val="28"/>
          <w:szCs w:val="28"/>
        </w:rPr>
        <w:t xml:space="preserve"> - </w:t>
      </w:r>
      <w:r>
        <w:rPr>
          <w:rFonts w:ascii="Times New Roman" w:hAnsi="Times New Roman"/>
          <w:sz w:val="28"/>
          <w:szCs w:val="28"/>
        </w:rPr>
        <w:t>п</w:t>
      </w:r>
      <w:r w:rsidRPr="008D19BB">
        <w:rPr>
          <w:rFonts w:ascii="Times New Roman" w:hAnsi="Times New Roman"/>
          <w:sz w:val="28"/>
          <w:szCs w:val="28"/>
        </w:rPr>
        <w:t>роизводственный фактор, воздействие которого на работника может привести к его травме.</w:t>
      </w:r>
    </w:p>
    <w:p w:rsidR="00761562" w:rsidRPr="008D19BB" w:rsidRDefault="00761562" w:rsidP="000A59AF">
      <w:pPr>
        <w:pStyle w:val="13"/>
        <w:jc w:val="both"/>
        <w:rPr>
          <w:rFonts w:ascii="Times New Roman" w:hAnsi="Times New Roman"/>
          <w:sz w:val="28"/>
          <w:szCs w:val="28"/>
        </w:rPr>
      </w:pPr>
      <w:r w:rsidRPr="008D19BB">
        <w:rPr>
          <w:rFonts w:ascii="Times New Roman" w:hAnsi="Times New Roman"/>
          <w:b/>
          <w:sz w:val="28"/>
          <w:szCs w:val="28"/>
        </w:rPr>
        <w:t>10.</w:t>
      </w:r>
      <w:r>
        <w:rPr>
          <w:rFonts w:ascii="Times New Roman" w:hAnsi="Times New Roman"/>
          <w:b/>
          <w:sz w:val="28"/>
          <w:szCs w:val="28"/>
        </w:rPr>
        <w:t xml:space="preserve"> </w:t>
      </w:r>
      <w:r w:rsidRPr="008D19BB">
        <w:rPr>
          <w:rFonts w:ascii="Times New Roman" w:hAnsi="Times New Roman"/>
          <w:b/>
          <w:sz w:val="28"/>
          <w:szCs w:val="28"/>
        </w:rPr>
        <w:t>Охрана труда</w:t>
      </w:r>
      <w:r w:rsidRPr="008D19BB">
        <w:rPr>
          <w:rFonts w:ascii="Times New Roman" w:hAnsi="Times New Roman"/>
          <w:sz w:val="28"/>
          <w:szCs w:val="28"/>
        </w:rPr>
        <w:t xml:space="preserve"> - </w:t>
      </w:r>
      <w:r>
        <w:rPr>
          <w:rFonts w:ascii="Times New Roman" w:hAnsi="Times New Roman"/>
          <w:sz w:val="28"/>
          <w:szCs w:val="28"/>
        </w:rPr>
        <w:t>с</w:t>
      </w:r>
      <w:r w:rsidRPr="008D19BB">
        <w:rPr>
          <w:rFonts w:ascii="Times New Roman" w:hAnsi="Times New Roman"/>
          <w:sz w:val="28"/>
          <w:szCs w:val="28"/>
        </w:rPr>
        <w:t>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rPr>
        <w:t>11.</w:t>
      </w:r>
      <w:r>
        <w:rPr>
          <w:rFonts w:ascii="Times New Roman" w:hAnsi="Times New Roman"/>
          <w:b/>
          <w:sz w:val="28"/>
          <w:szCs w:val="28"/>
        </w:rPr>
        <w:t xml:space="preserve"> </w:t>
      </w:r>
      <w:r w:rsidRPr="008D19BB">
        <w:rPr>
          <w:rFonts w:ascii="Times New Roman" w:hAnsi="Times New Roman"/>
          <w:b/>
          <w:sz w:val="28"/>
          <w:szCs w:val="28"/>
        </w:rPr>
        <w:t xml:space="preserve">Оценка состояния здоровья работников </w:t>
      </w:r>
      <w:r w:rsidRPr="008D19BB">
        <w:rPr>
          <w:rFonts w:ascii="Times New Roman" w:hAnsi="Times New Roman"/>
          <w:sz w:val="28"/>
          <w:szCs w:val="28"/>
        </w:rPr>
        <w:t xml:space="preserve">- </w:t>
      </w:r>
      <w:r>
        <w:rPr>
          <w:rFonts w:ascii="Times New Roman" w:hAnsi="Times New Roman"/>
          <w:sz w:val="28"/>
          <w:szCs w:val="28"/>
        </w:rPr>
        <w:t>п</w:t>
      </w:r>
      <w:r w:rsidRPr="008D19BB">
        <w:rPr>
          <w:rFonts w:ascii="Times New Roman" w:hAnsi="Times New Roman"/>
          <w:sz w:val="28"/>
          <w:szCs w:val="28"/>
        </w:rPr>
        <w:t>роцедуры оценки состояния здоровья работников путем медицинских осмотров.</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rPr>
        <w:t>12.</w:t>
      </w:r>
      <w:r>
        <w:rPr>
          <w:rFonts w:ascii="Times New Roman" w:hAnsi="Times New Roman"/>
          <w:b/>
          <w:sz w:val="28"/>
          <w:szCs w:val="28"/>
        </w:rPr>
        <w:t xml:space="preserve"> </w:t>
      </w:r>
      <w:r w:rsidRPr="008D19BB">
        <w:rPr>
          <w:rFonts w:ascii="Times New Roman" w:hAnsi="Times New Roman"/>
          <w:b/>
          <w:sz w:val="28"/>
          <w:szCs w:val="28"/>
        </w:rPr>
        <w:t>Оценка опасностей</w:t>
      </w:r>
      <w:r w:rsidRPr="008D19BB">
        <w:rPr>
          <w:rFonts w:ascii="Times New Roman" w:hAnsi="Times New Roman"/>
          <w:sz w:val="28"/>
          <w:szCs w:val="28"/>
        </w:rPr>
        <w:t xml:space="preserve"> - </w:t>
      </w:r>
      <w:r>
        <w:rPr>
          <w:rFonts w:ascii="Times New Roman" w:hAnsi="Times New Roman"/>
          <w:sz w:val="28"/>
          <w:szCs w:val="28"/>
        </w:rPr>
        <w:t>с</w:t>
      </w:r>
      <w:r w:rsidRPr="008D19BB">
        <w:rPr>
          <w:rFonts w:ascii="Times New Roman" w:hAnsi="Times New Roman"/>
          <w:sz w:val="28"/>
          <w:szCs w:val="28"/>
        </w:rPr>
        <w:t>истематическое оценивание опасностей.</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rPr>
        <w:t>13.</w:t>
      </w:r>
      <w:r>
        <w:rPr>
          <w:rFonts w:ascii="Times New Roman" w:hAnsi="Times New Roman"/>
          <w:b/>
          <w:sz w:val="28"/>
          <w:szCs w:val="28"/>
        </w:rPr>
        <w:t xml:space="preserve"> </w:t>
      </w:r>
      <w:r w:rsidRPr="008D19BB">
        <w:rPr>
          <w:rFonts w:ascii="Times New Roman" w:hAnsi="Times New Roman"/>
          <w:b/>
          <w:sz w:val="28"/>
          <w:szCs w:val="28"/>
        </w:rPr>
        <w:t>Оценка риска</w:t>
      </w:r>
      <w:r w:rsidRPr="008D19BB">
        <w:rPr>
          <w:rFonts w:ascii="Times New Roman" w:hAnsi="Times New Roman"/>
          <w:sz w:val="28"/>
          <w:szCs w:val="28"/>
        </w:rPr>
        <w:t xml:space="preserve"> - </w:t>
      </w:r>
      <w:r>
        <w:rPr>
          <w:rFonts w:ascii="Times New Roman" w:hAnsi="Times New Roman"/>
          <w:sz w:val="28"/>
          <w:szCs w:val="28"/>
        </w:rPr>
        <w:t>п</w:t>
      </w:r>
      <w:r w:rsidRPr="008D19BB">
        <w:rPr>
          <w:rFonts w:ascii="Times New Roman" w:hAnsi="Times New Roman"/>
          <w:sz w:val="28"/>
          <w:szCs w:val="28"/>
        </w:rPr>
        <w:t>роцесс анализа рисков, вызванных воздействием опасностей на работе, для определения их влияния на безопасность и сохранение здоровья работников.</w:t>
      </w:r>
    </w:p>
    <w:p w:rsidR="00761562" w:rsidRPr="008D19BB" w:rsidRDefault="00761562" w:rsidP="000A59AF">
      <w:pPr>
        <w:pStyle w:val="af0"/>
        <w:jc w:val="both"/>
        <w:rPr>
          <w:rFonts w:ascii="Times New Roman" w:hAnsi="Times New Roman"/>
          <w:sz w:val="28"/>
          <w:szCs w:val="28"/>
          <w:lang w:eastAsia="ru-RU"/>
        </w:rPr>
      </w:pPr>
      <w:r w:rsidRPr="008D19BB">
        <w:rPr>
          <w:rFonts w:ascii="Times New Roman" w:hAnsi="Times New Roman"/>
          <w:b/>
          <w:sz w:val="28"/>
          <w:szCs w:val="28"/>
        </w:rPr>
        <w:t>14.</w:t>
      </w:r>
      <w:r w:rsidRPr="008D19BB">
        <w:rPr>
          <w:rFonts w:ascii="Times New Roman" w:hAnsi="Times New Roman"/>
          <w:b/>
          <w:bCs/>
          <w:sz w:val="28"/>
          <w:szCs w:val="28"/>
        </w:rPr>
        <w:t xml:space="preserve"> Представители работников по охране труда</w:t>
      </w:r>
      <w:r w:rsidRPr="008D19BB">
        <w:rPr>
          <w:rFonts w:ascii="Times New Roman" w:hAnsi="Times New Roman"/>
          <w:bCs/>
          <w:sz w:val="28"/>
          <w:szCs w:val="28"/>
        </w:rPr>
        <w:t xml:space="preserve"> - </w:t>
      </w:r>
      <w:r>
        <w:rPr>
          <w:rFonts w:ascii="Times New Roman" w:hAnsi="Times New Roman"/>
          <w:sz w:val="28"/>
          <w:szCs w:val="28"/>
        </w:rPr>
        <w:t>п</w:t>
      </w:r>
      <w:r w:rsidRPr="008D19BB">
        <w:rPr>
          <w:rFonts w:ascii="Times New Roman" w:hAnsi="Times New Roman"/>
          <w:sz w:val="28"/>
          <w:szCs w:val="28"/>
        </w:rPr>
        <w:t>редставители работников, избранные или назначенные в соответствии с национальными законами или практикой, для представления интересов работников по охране труда на рабочем месте.</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lang w:eastAsia="ru-RU"/>
        </w:rPr>
        <w:t>15.</w:t>
      </w:r>
      <w:r w:rsidRPr="008D19BB">
        <w:rPr>
          <w:rFonts w:ascii="Times New Roman" w:hAnsi="Times New Roman"/>
          <w:b/>
          <w:sz w:val="28"/>
          <w:szCs w:val="28"/>
        </w:rPr>
        <w:t xml:space="preserve"> Рабочая зона</w:t>
      </w:r>
      <w:r w:rsidRPr="008D19BB">
        <w:rPr>
          <w:rFonts w:ascii="Times New Roman" w:hAnsi="Times New Roman"/>
          <w:sz w:val="28"/>
          <w:szCs w:val="28"/>
        </w:rPr>
        <w:t xml:space="preserve"> - </w:t>
      </w:r>
      <w:r>
        <w:rPr>
          <w:rFonts w:ascii="Times New Roman" w:hAnsi="Times New Roman"/>
          <w:sz w:val="28"/>
          <w:szCs w:val="28"/>
        </w:rPr>
        <w:t>ф</w:t>
      </w:r>
      <w:r w:rsidRPr="008D19BB">
        <w:rPr>
          <w:rFonts w:ascii="Times New Roman" w:hAnsi="Times New Roman"/>
          <w:sz w:val="28"/>
          <w:szCs w:val="28"/>
        </w:rPr>
        <w:t>изическая зона, находящаяся под контролем работодателя, где работник должен находиться или куда ему необходимо прибыть для выполнения трудовых обязанностей.</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rPr>
        <w:t>16. Работодатель</w:t>
      </w:r>
      <w:r w:rsidRPr="008D19BB">
        <w:rPr>
          <w:rFonts w:ascii="Times New Roman" w:hAnsi="Times New Roman"/>
          <w:sz w:val="28"/>
          <w:szCs w:val="28"/>
        </w:rPr>
        <w:t xml:space="preserve"> - </w:t>
      </w:r>
      <w:r>
        <w:rPr>
          <w:rFonts w:ascii="Times New Roman" w:hAnsi="Times New Roman"/>
          <w:sz w:val="28"/>
          <w:szCs w:val="28"/>
        </w:rPr>
        <w:t>ф</w:t>
      </w:r>
      <w:r w:rsidRPr="008D19BB">
        <w:rPr>
          <w:rFonts w:ascii="Times New Roman" w:hAnsi="Times New Roman"/>
          <w:sz w:val="28"/>
          <w:szCs w:val="28"/>
        </w:rPr>
        <w:t>изическое либо юридическое лицо (организация), вступившее в трудовые отношения с работником.</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lang w:eastAsia="ru-RU"/>
        </w:rPr>
        <w:t>17.</w:t>
      </w:r>
      <w:r w:rsidRPr="008D19BB">
        <w:rPr>
          <w:rFonts w:ascii="Times New Roman" w:hAnsi="Times New Roman"/>
          <w:b/>
          <w:sz w:val="28"/>
          <w:szCs w:val="28"/>
        </w:rPr>
        <w:t xml:space="preserve"> </w:t>
      </w:r>
      <w:r>
        <w:rPr>
          <w:rFonts w:ascii="Times New Roman" w:hAnsi="Times New Roman"/>
          <w:b/>
          <w:sz w:val="28"/>
          <w:szCs w:val="28"/>
        </w:rPr>
        <w:t xml:space="preserve"> </w:t>
      </w:r>
      <w:r w:rsidRPr="008D19BB">
        <w:rPr>
          <w:rFonts w:ascii="Times New Roman" w:hAnsi="Times New Roman"/>
          <w:b/>
          <w:sz w:val="28"/>
          <w:szCs w:val="28"/>
        </w:rPr>
        <w:t>Работник</w:t>
      </w:r>
      <w:r w:rsidRPr="008D19BB">
        <w:rPr>
          <w:rFonts w:ascii="Times New Roman" w:hAnsi="Times New Roman"/>
          <w:sz w:val="28"/>
          <w:szCs w:val="28"/>
        </w:rPr>
        <w:t xml:space="preserve"> - </w:t>
      </w:r>
      <w:r>
        <w:rPr>
          <w:rFonts w:ascii="Times New Roman" w:hAnsi="Times New Roman"/>
          <w:sz w:val="28"/>
          <w:szCs w:val="28"/>
        </w:rPr>
        <w:t>ф</w:t>
      </w:r>
      <w:r w:rsidRPr="008D19BB">
        <w:rPr>
          <w:rFonts w:ascii="Times New Roman" w:hAnsi="Times New Roman"/>
          <w:sz w:val="28"/>
          <w:szCs w:val="28"/>
        </w:rPr>
        <w:t>изическое лицо, вступившее в трудовые отношения с работодателем.</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rPr>
        <w:t>18. Рабочее место</w:t>
      </w:r>
      <w:r w:rsidRPr="008D19BB">
        <w:rPr>
          <w:rFonts w:ascii="Times New Roman" w:hAnsi="Times New Roman"/>
          <w:sz w:val="28"/>
          <w:szCs w:val="28"/>
        </w:rPr>
        <w:t xml:space="preserve"> - </w:t>
      </w:r>
      <w:r>
        <w:rPr>
          <w:rFonts w:ascii="Times New Roman" w:hAnsi="Times New Roman"/>
          <w:sz w:val="28"/>
          <w:szCs w:val="28"/>
        </w:rPr>
        <w:t>м</w:t>
      </w:r>
      <w:r w:rsidRPr="008D19BB">
        <w:rPr>
          <w:rFonts w:ascii="Times New Roman" w:hAnsi="Times New Roman"/>
          <w:sz w:val="28"/>
          <w:szCs w:val="28"/>
        </w:rPr>
        <w:t>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rPr>
        <w:t>19.</w:t>
      </w:r>
      <w:r w:rsidRPr="008D19BB">
        <w:rPr>
          <w:rFonts w:ascii="Times New Roman" w:hAnsi="Times New Roman"/>
          <w:b/>
          <w:bCs/>
          <w:sz w:val="28"/>
          <w:szCs w:val="28"/>
        </w:rPr>
        <w:t xml:space="preserve"> Риск </w:t>
      </w:r>
      <w:r w:rsidRPr="008D19BB">
        <w:rPr>
          <w:rFonts w:ascii="Times New Roman" w:hAnsi="Times New Roman"/>
          <w:bCs/>
          <w:sz w:val="28"/>
          <w:szCs w:val="28"/>
        </w:rPr>
        <w:t xml:space="preserve">- </w:t>
      </w:r>
      <w:r>
        <w:rPr>
          <w:rFonts w:ascii="Times New Roman" w:hAnsi="Times New Roman"/>
          <w:sz w:val="28"/>
          <w:szCs w:val="28"/>
        </w:rPr>
        <w:t>с</w:t>
      </w:r>
      <w:r w:rsidRPr="008D19BB">
        <w:rPr>
          <w:rFonts w:ascii="Times New Roman" w:hAnsi="Times New Roman"/>
          <w:sz w:val="28"/>
          <w:szCs w:val="28"/>
        </w:rPr>
        <w:t xml:space="preserve">очетание вероятности возникновения в процессе трудовой деятельности опасного события, тяжести травмы или другого ущерба для здоровья человека, </w:t>
      </w:r>
      <w:proofErr w:type="gramStart"/>
      <w:r w:rsidRPr="008D19BB">
        <w:rPr>
          <w:rFonts w:ascii="Times New Roman" w:hAnsi="Times New Roman"/>
          <w:sz w:val="28"/>
          <w:szCs w:val="28"/>
        </w:rPr>
        <w:t>вызванных</w:t>
      </w:r>
      <w:proofErr w:type="gramEnd"/>
      <w:r w:rsidRPr="008D19BB">
        <w:rPr>
          <w:rFonts w:ascii="Times New Roman" w:hAnsi="Times New Roman"/>
          <w:sz w:val="28"/>
          <w:szCs w:val="28"/>
        </w:rPr>
        <w:t xml:space="preserve"> этим событием.</w:t>
      </w:r>
    </w:p>
    <w:p w:rsidR="00761562" w:rsidRPr="004265C5" w:rsidRDefault="00761562" w:rsidP="000A59AF">
      <w:pPr>
        <w:pStyle w:val="13"/>
        <w:jc w:val="both"/>
        <w:rPr>
          <w:rFonts w:ascii="Times New Roman" w:hAnsi="Times New Roman"/>
          <w:sz w:val="28"/>
          <w:szCs w:val="28"/>
        </w:rPr>
      </w:pPr>
      <w:r w:rsidRPr="004265C5">
        <w:rPr>
          <w:rFonts w:ascii="Times New Roman" w:hAnsi="Times New Roman"/>
          <w:b/>
          <w:sz w:val="28"/>
          <w:szCs w:val="28"/>
        </w:rPr>
        <w:t>20. Система управления охраной труда</w:t>
      </w:r>
      <w:r w:rsidRPr="004265C5">
        <w:rPr>
          <w:rFonts w:ascii="Times New Roman" w:hAnsi="Times New Roman"/>
          <w:sz w:val="28"/>
          <w:szCs w:val="28"/>
        </w:rPr>
        <w:t xml:space="preserve"> - набор взаимосвязанных или взаимодействующих между собой элементов, устанавливающих политику,  цели по охране труда и процедуры по достижению этих целей, включающие в себя организационную структуру, выполняющую управление по обеспечению охраны труда.</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lang w:eastAsia="ru-RU"/>
        </w:rPr>
        <w:t>21.</w:t>
      </w:r>
      <w:r w:rsidRPr="008D19BB">
        <w:rPr>
          <w:rFonts w:ascii="Times New Roman" w:hAnsi="Times New Roman"/>
          <w:b/>
          <w:sz w:val="28"/>
          <w:szCs w:val="28"/>
        </w:rPr>
        <w:t xml:space="preserve"> Специальная оценка условий труда</w:t>
      </w:r>
      <w:r w:rsidRPr="008D19BB">
        <w:rPr>
          <w:rFonts w:ascii="Times New Roman" w:hAnsi="Times New Roman"/>
          <w:sz w:val="28"/>
          <w:szCs w:val="28"/>
        </w:rPr>
        <w:t xml:space="preserve"> - </w:t>
      </w:r>
      <w:r>
        <w:rPr>
          <w:rFonts w:ascii="Times New Roman" w:hAnsi="Times New Roman"/>
          <w:sz w:val="28"/>
          <w:szCs w:val="28"/>
        </w:rPr>
        <w:t>е</w:t>
      </w:r>
      <w:r w:rsidRPr="008D19BB">
        <w:rPr>
          <w:rFonts w:ascii="Times New Roman" w:hAnsi="Times New Roman"/>
          <w:sz w:val="28"/>
          <w:szCs w:val="28"/>
        </w:rPr>
        <w:t>диный комплекс последовательно осуществляемых мероприятий по идентификации вредных и (или)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нормативов условий труда и применения средств индивидуальной и коллективной защиты работников.</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rPr>
        <w:t>22. Средства индивидуальной и коллективной защиты работников</w:t>
      </w:r>
      <w:r w:rsidRPr="008D19BB">
        <w:rPr>
          <w:rFonts w:ascii="Times New Roman" w:hAnsi="Times New Roman"/>
          <w:sz w:val="28"/>
          <w:szCs w:val="28"/>
        </w:rPr>
        <w:t xml:space="preserve"> - </w:t>
      </w:r>
      <w:r>
        <w:rPr>
          <w:rFonts w:ascii="Times New Roman" w:hAnsi="Times New Roman"/>
          <w:sz w:val="28"/>
          <w:szCs w:val="28"/>
        </w:rPr>
        <w:t>т</w:t>
      </w:r>
      <w:r w:rsidRPr="008D19BB">
        <w:rPr>
          <w:rFonts w:ascii="Times New Roman" w:hAnsi="Times New Roman"/>
          <w:sz w:val="28"/>
          <w:szCs w:val="28"/>
        </w:rPr>
        <w:t>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761562" w:rsidRPr="008D19BB" w:rsidRDefault="00761562" w:rsidP="000A59AF">
      <w:pPr>
        <w:pStyle w:val="af0"/>
        <w:jc w:val="both"/>
        <w:rPr>
          <w:rFonts w:ascii="Times New Roman" w:hAnsi="Times New Roman"/>
          <w:sz w:val="28"/>
          <w:szCs w:val="28"/>
        </w:rPr>
      </w:pPr>
      <w:r w:rsidRPr="008D19BB">
        <w:rPr>
          <w:rFonts w:ascii="Times New Roman" w:hAnsi="Times New Roman"/>
          <w:b/>
          <w:sz w:val="28"/>
          <w:szCs w:val="28"/>
        </w:rPr>
        <w:lastRenderedPageBreak/>
        <w:t>23. Требования охраны труда</w:t>
      </w:r>
      <w:r w:rsidRPr="008D19BB">
        <w:rPr>
          <w:rFonts w:ascii="Times New Roman" w:hAnsi="Times New Roman"/>
          <w:sz w:val="28"/>
          <w:szCs w:val="28"/>
        </w:rPr>
        <w:t xml:space="preserve"> - </w:t>
      </w:r>
      <w:r>
        <w:rPr>
          <w:rFonts w:ascii="Times New Roman" w:hAnsi="Times New Roman"/>
          <w:sz w:val="28"/>
          <w:szCs w:val="28"/>
        </w:rPr>
        <w:t>г</w:t>
      </w:r>
      <w:r w:rsidRPr="008D19BB">
        <w:rPr>
          <w:rFonts w:ascii="Times New Roman" w:hAnsi="Times New Roman"/>
          <w:sz w:val="28"/>
          <w:szCs w:val="28"/>
        </w:rPr>
        <w:t>осударственные нормативные требования охраны труда и требования охраны труда, установленные правилами и инструкциями по охране труда.</w:t>
      </w:r>
    </w:p>
    <w:p w:rsidR="00761562" w:rsidRDefault="00761562" w:rsidP="000A59AF">
      <w:pPr>
        <w:pStyle w:val="af0"/>
        <w:jc w:val="both"/>
        <w:rPr>
          <w:rFonts w:ascii="Times New Roman" w:hAnsi="Times New Roman"/>
          <w:sz w:val="28"/>
          <w:szCs w:val="28"/>
        </w:rPr>
      </w:pPr>
      <w:r w:rsidRPr="008D19BB">
        <w:rPr>
          <w:rFonts w:ascii="Times New Roman" w:hAnsi="Times New Roman"/>
          <w:b/>
          <w:sz w:val="28"/>
          <w:szCs w:val="28"/>
        </w:rPr>
        <w:t>24. Условия труда</w:t>
      </w:r>
      <w:r w:rsidRPr="008D19BB">
        <w:rPr>
          <w:rFonts w:ascii="Times New Roman" w:hAnsi="Times New Roman"/>
          <w:sz w:val="28"/>
          <w:szCs w:val="28"/>
        </w:rPr>
        <w:t xml:space="preserve"> - </w:t>
      </w:r>
      <w:r>
        <w:rPr>
          <w:rFonts w:ascii="Times New Roman" w:hAnsi="Times New Roman"/>
          <w:sz w:val="28"/>
          <w:szCs w:val="28"/>
        </w:rPr>
        <w:t>с</w:t>
      </w:r>
      <w:r w:rsidRPr="008D19BB">
        <w:rPr>
          <w:rFonts w:ascii="Times New Roman" w:hAnsi="Times New Roman"/>
          <w:sz w:val="28"/>
          <w:szCs w:val="28"/>
        </w:rPr>
        <w:t>овокупность факторов производственной среды и трудового процесса, оказывающих влияние на работоспособность и здоровье работника.</w:t>
      </w:r>
    </w:p>
    <w:p w:rsidR="00761562" w:rsidRPr="008D19BB" w:rsidRDefault="00761562" w:rsidP="000A59AF">
      <w:pPr>
        <w:pStyle w:val="af0"/>
        <w:jc w:val="both"/>
        <w:rPr>
          <w:rFonts w:ascii="Times New Roman" w:hAnsi="Times New Roman"/>
          <w:sz w:val="28"/>
          <w:szCs w:val="28"/>
        </w:rPr>
      </w:pPr>
    </w:p>
    <w:p w:rsidR="00761562" w:rsidRPr="00F857F0" w:rsidRDefault="00761562" w:rsidP="000A59AF">
      <w:pPr>
        <w:pStyle w:val="13"/>
        <w:ind w:firstLine="567"/>
        <w:jc w:val="both"/>
        <w:rPr>
          <w:rFonts w:ascii="Times New Roman" w:hAnsi="Times New Roman"/>
          <w:b/>
          <w:sz w:val="28"/>
          <w:szCs w:val="28"/>
          <w:u w:val="single"/>
        </w:rPr>
      </w:pPr>
      <w:r w:rsidRPr="00F857F0">
        <w:rPr>
          <w:rFonts w:ascii="Times New Roman" w:hAnsi="Times New Roman"/>
          <w:b/>
          <w:sz w:val="28"/>
          <w:szCs w:val="28"/>
          <w:u w:val="single"/>
        </w:rPr>
        <w:t>3 .Структура управления охраной труда в образовательных организациях</w:t>
      </w:r>
      <w:r>
        <w:rPr>
          <w:rFonts w:ascii="Times New Roman" w:hAnsi="Times New Roman"/>
          <w:b/>
          <w:sz w:val="28"/>
          <w:szCs w:val="28"/>
          <w:u w:val="single"/>
        </w:rPr>
        <w:t>.</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 xml:space="preserve">Структура управления охраной труда включает в себя три уровня управления, на каждом из которых осуществляется обеспечение охраны труда и безопасности образовательного процесса. </w:t>
      </w:r>
    </w:p>
    <w:p w:rsidR="00761562" w:rsidRPr="00F857F0" w:rsidRDefault="00761562" w:rsidP="000A59AF">
      <w:pPr>
        <w:pStyle w:val="13"/>
        <w:jc w:val="both"/>
        <w:rPr>
          <w:rFonts w:ascii="Times New Roman" w:hAnsi="Times New Roman"/>
          <w:sz w:val="28"/>
          <w:szCs w:val="28"/>
        </w:rPr>
      </w:pPr>
      <w:r w:rsidRPr="00F857F0">
        <w:rPr>
          <w:rFonts w:ascii="Times New Roman" w:hAnsi="Times New Roman"/>
          <w:sz w:val="28"/>
          <w:szCs w:val="28"/>
        </w:rPr>
        <w:t xml:space="preserve">           </w:t>
      </w:r>
      <w:r w:rsidRPr="004265C5">
        <w:rPr>
          <w:rFonts w:ascii="Times New Roman" w:hAnsi="Times New Roman"/>
          <w:sz w:val="28"/>
          <w:szCs w:val="28"/>
        </w:rPr>
        <w:t>Первый уровень - региональный</w:t>
      </w:r>
      <w:r w:rsidRPr="00F857F0">
        <w:rPr>
          <w:rFonts w:ascii="Times New Roman" w:hAnsi="Times New Roman"/>
          <w:sz w:val="28"/>
          <w:szCs w:val="28"/>
        </w:rPr>
        <w:t>, осуществляемый  Министерством  образования Республики Татарстан и Татарским республиканским комитетом профсоюза работников народного образования и науки РФ.</w:t>
      </w:r>
    </w:p>
    <w:p w:rsidR="00761562" w:rsidRPr="00F857F0" w:rsidRDefault="00761562" w:rsidP="000A59AF">
      <w:pPr>
        <w:pStyle w:val="13"/>
        <w:ind w:firstLine="567"/>
        <w:jc w:val="both"/>
        <w:rPr>
          <w:rFonts w:ascii="Times New Roman" w:hAnsi="Times New Roman"/>
          <w:sz w:val="28"/>
          <w:szCs w:val="28"/>
        </w:rPr>
      </w:pPr>
      <w:r w:rsidRPr="004265C5">
        <w:rPr>
          <w:rFonts w:ascii="Times New Roman" w:hAnsi="Times New Roman"/>
          <w:sz w:val="28"/>
          <w:szCs w:val="28"/>
        </w:rPr>
        <w:t>Второй уровень -  муниципальный</w:t>
      </w:r>
      <w:r w:rsidRPr="00F857F0">
        <w:rPr>
          <w:rFonts w:ascii="Times New Roman" w:hAnsi="Times New Roman"/>
          <w:sz w:val="28"/>
          <w:szCs w:val="28"/>
        </w:rPr>
        <w:t xml:space="preserve">, осуществляемый управлением образования  </w:t>
      </w:r>
      <w:proofErr w:type="spellStart"/>
      <w:r w:rsidRPr="00F857F0">
        <w:rPr>
          <w:rFonts w:ascii="Times New Roman" w:hAnsi="Times New Roman"/>
          <w:color w:val="000000"/>
          <w:sz w:val="28"/>
          <w:szCs w:val="28"/>
        </w:rPr>
        <w:t>Альметьевского</w:t>
      </w:r>
      <w:proofErr w:type="spellEnd"/>
      <w:r w:rsidRPr="00F857F0">
        <w:rPr>
          <w:rFonts w:ascii="Times New Roman" w:hAnsi="Times New Roman"/>
          <w:color w:val="000000"/>
          <w:sz w:val="28"/>
          <w:szCs w:val="28"/>
        </w:rPr>
        <w:t xml:space="preserve"> муниципального района</w:t>
      </w:r>
      <w:r w:rsidRPr="00F857F0">
        <w:rPr>
          <w:rFonts w:ascii="Times New Roman" w:hAnsi="Times New Roman"/>
          <w:sz w:val="28"/>
          <w:szCs w:val="28"/>
        </w:rPr>
        <w:t xml:space="preserve"> и территориальными организациями профсоюза образования</w:t>
      </w:r>
      <w:r w:rsidRPr="00F857F0">
        <w:rPr>
          <w:rFonts w:ascii="Times New Roman" w:hAnsi="Times New Roman"/>
          <w:color w:val="000000"/>
          <w:sz w:val="28"/>
          <w:szCs w:val="28"/>
        </w:rPr>
        <w:t xml:space="preserve"> </w:t>
      </w:r>
      <w:proofErr w:type="spellStart"/>
      <w:r w:rsidRPr="00F857F0">
        <w:rPr>
          <w:rFonts w:ascii="Times New Roman" w:hAnsi="Times New Roman"/>
          <w:color w:val="000000"/>
          <w:sz w:val="28"/>
          <w:szCs w:val="28"/>
        </w:rPr>
        <w:t>Альметьевского</w:t>
      </w:r>
      <w:proofErr w:type="spellEnd"/>
      <w:r w:rsidRPr="00F857F0">
        <w:rPr>
          <w:rFonts w:ascii="Times New Roman" w:hAnsi="Times New Roman"/>
          <w:color w:val="000000"/>
          <w:sz w:val="28"/>
          <w:szCs w:val="28"/>
        </w:rPr>
        <w:t xml:space="preserve"> муниципального района</w:t>
      </w:r>
      <w:r w:rsidRPr="00F857F0">
        <w:rPr>
          <w:rFonts w:ascii="Times New Roman" w:hAnsi="Times New Roman"/>
          <w:sz w:val="28"/>
          <w:szCs w:val="28"/>
        </w:rPr>
        <w:t xml:space="preserve">. </w:t>
      </w:r>
    </w:p>
    <w:p w:rsidR="00761562" w:rsidRPr="00F857F0" w:rsidRDefault="00761562" w:rsidP="000A59AF">
      <w:pPr>
        <w:pStyle w:val="13"/>
        <w:ind w:firstLine="567"/>
        <w:jc w:val="both"/>
        <w:rPr>
          <w:rFonts w:ascii="Times New Roman" w:hAnsi="Times New Roman"/>
          <w:b/>
          <w:sz w:val="28"/>
          <w:szCs w:val="28"/>
        </w:rPr>
      </w:pPr>
      <w:r w:rsidRPr="004265C5">
        <w:rPr>
          <w:rFonts w:ascii="Times New Roman" w:hAnsi="Times New Roman"/>
          <w:sz w:val="28"/>
          <w:szCs w:val="28"/>
        </w:rPr>
        <w:t>Третий уровень -  управления образовательной организации</w:t>
      </w:r>
      <w:r w:rsidRPr="00F857F0">
        <w:rPr>
          <w:rFonts w:ascii="Times New Roman" w:hAnsi="Times New Roman"/>
          <w:sz w:val="28"/>
          <w:szCs w:val="28"/>
        </w:rPr>
        <w:t>, осуществляемый непосредственно работодателем (руководителем) и уполномоченным лицом по охране труда первичной профсоюзной организации.</w:t>
      </w:r>
    </w:p>
    <w:p w:rsidR="00761562" w:rsidRPr="004265C5" w:rsidRDefault="00761562" w:rsidP="000A59AF">
      <w:pPr>
        <w:pStyle w:val="13"/>
        <w:ind w:firstLine="567"/>
        <w:jc w:val="both"/>
        <w:rPr>
          <w:rFonts w:ascii="Times New Roman" w:hAnsi="Times New Roman"/>
          <w:sz w:val="28"/>
          <w:szCs w:val="28"/>
          <w:u w:val="single"/>
        </w:rPr>
      </w:pPr>
      <w:r w:rsidRPr="004265C5">
        <w:rPr>
          <w:rFonts w:ascii="Times New Roman" w:hAnsi="Times New Roman"/>
          <w:sz w:val="28"/>
          <w:szCs w:val="28"/>
          <w:u w:val="single"/>
        </w:rPr>
        <w:t>3.1.Уровень образовательной организации</w:t>
      </w:r>
      <w:r>
        <w:rPr>
          <w:rFonts w:ascii="Times New Roman" w:hAnsi="Times New Roman"/>
          <w:sz w:val="28"/>
          <w:szCs w:val="28"/>
          <w:u w:val="single"/>
        </w:rPr>
        <w:t>.</w:t>
      </w:r>
    </w:p>
    <w:p w:rsidR="00761562" w:rsidRPr="004265C5" w:rsidRDefault="00761562" w:rsidP="000A59AF">
      <w:pPr>
        <w:pStyle w:val="13"/>
        <w:ind w:firstLine="567"/>
        <w:jc w:val="both"/>
        <w:rPr>
          <w:rFonts w:ascii="Times New Roman" w:hAnsi="Times New Roman"/>
          <w:sz w:val="28"/>
          <w:szCs w:val="28"/>
        </w:rPr>
      </w:pPr>
      <w:r w:rsidRPr="004265C5">
        <w:rPr>
          <w:rFonts w:ascii="Times New Roman" w:hAnsi="Times New Roman"/>
          <w:sz w:val="28"/>
          <w:szCs w:val="28"/>
        </w:rPr>
        <w:t xml:space="preserve">     Руководитель обязан обеспечить:   </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разработку и утверждение положения об организации работы по охране труда и обеспечению безопасности образовательного процесса в образовательной организации;</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безопасность работников и обучающихся при эксплуатации зданий, сооружений, оборудования при осуществлении технологических и образовательных процессов;</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приобретение за счет средств образовательного учреждения, выдачу и  применение сертифицированных средств индивидуальной и коллективной защиты работников;</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соответствие требованиям охраны труда условий труда на каждом рабочем месте;</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обучение безопасным методам и приемам работ и оказанию первой помощи, пострадавшим на производстве,</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 xml:space="preserve"> проведение инструктажа по охране труда, стажировки на рабочем месте и проверки знания требований охраны труда;</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недопущение к работе лиц, не прошедших обучение и инструктаж по охране труда, стажировку и проверку знаний требований охраны труда;</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организацию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 xml:space="preserve">проведение специальной оценки условий труда; </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 xml:space="preserve">организацию проведения за счет средств образовательной организации обязательных предварительных, периодических, внеочередных медицинских осмотров (обследований), обязательных психиатрических освидетельствований работников, в случаях, предусмотренных трудовым законодательством и иными нормативными правовыми актами, содержащими нормы трудового права.  </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lastRenderedPageBreak/>
        <w:t>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предоставление органам исполнительной власти, органам профсоюзного контроля необходимую информацию и документы в пределах их полномочий;</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 xml:space="preserve"> принятие мер по предотвращению аварийных ситуаций, сохранению жизни и здоровья работников и обучающихся при возникновении таких ситуаций, в том числе по оказанию пострадавшим первой помощи;</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расследование и учет в установленном трудовом кодексом порядке, другими федеральными законами и иными нормативными правовыми актами Российской Федерации и Республики Татарстан порядке несчастных случаев на производстве и профессиональных заболеваний;</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 xml:space="preserve">беспрепятственный допуск должностных лиц органов государственного надзора и контроля, исполнительной власти в пределах их полномочий в установленной сфере деятельности, и предоставление им информации и документов, необходимых для осуществления их полномочий, а также рассмотрение представлений органов общественного контроля; </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ознакомление работников с требованиями охраны труда;</w:t>
      </w:r>
    </w:p>
    <w:p w:rsidR="00761562" w:rsidRPr="00F857F0" w:rsidRDefault="00761562" w:rsidP="000A59AF">
      <w:pPr>
        <w:pStyle w:val="13"/>
        <w:ind w:firstLine="567"/>
        <w:jc w:val="both"/>
        <w:rPr>
          <w:rFonts w:ascii="Times New Roman" w:hAnsi="Times New Roman"/>
          <w:sz w:val="28"/>
          <w:szCs w:val="28"/>
        </w:rPr>
      </w:pPr>
      <w:r w:rsidRPr="00F857F0">
        <w:rPr>
          <w:rFonts w:ascii="Times New Roman" w:hAnsi="Times New Roman"/>
          <w:sz w:val="28"/>
          <w:szCs w:val="28"/>
        </w:rPr>
        <w:t xml:space="preserve">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w:t>
      </w:r>
      <w:hyperlink w:anchor="Par5356" w:history="1">
        <w:r w:rsidRPr="00F857F0">
          <w:rPr>
            <w:rFonts w:ascii="Times New Roman" w:hAnsi="Times New Roman"/>
            <w:sz w:val="28"/>
            <w:szCs w:val="28"/>
          </w:rPr>
          <w:t>статьей 372</w:t>
        </w:r>
      </w:hyperlink>
      <w:r w:rsidRPr="00F857F0">
        <w:rPr>
          <w:rFonts w:ascii="Times New Roman" w:hAnsi="Times New Roman"/>
          <w:sz w:val="28"/>
          <w:szCs w:val="28"/>
        </w:rPr>
        <w:t xml:space="preserve"> Трудового кодекса РФ для принятия локальных нормативных актов.</w:t>
      </w:r>
    </w:p>
    <w:p w:rsidR="00761562" w:rsidRPr="004265C5" w:rsidRDefault="00761562" w:rsidP="000A59AF">
      <w:pPr>
        <w:pStyle w:val="af0"/>
        <w:jc w:val="both"/>
        <w:rPr>
          <w:rFonts w:ascii="Times New Roman" w:hAnsi="Times New Roman"/>
          <w:sz w:val="28"/>
          <w:szCs w:val="28"/>
          <w:u w:val="single"/>
          <w:lang w:eastAsia="ru-RU"/>
        </w:rPr>
      </w:pPr>
      <w:r w:rsidRPr="004265C5">
        <w:rPr>
          <w:rFonts w:ascii="Times New Roman" w:hAnsi="Times New Roman"/>
          <w:sz w:val="28"/>
          <w:szCs w:val="28"/>
          <w:u w:val="single"/>
          <w:lang w:eastAsia="ru-RU"/>
        </w:rPr>
        <w:t xml:space="preserve">3.2. </w:t>
      </w:r>
      <w:r w:rsidRPr="004265C5">
        <w:rPr>
          <w:rFonts w:ascii="Times New Roman" w:hAnsi="Times New Roman"/>
          <w:sz w:val="28"/>
          <w:szCs w:val="28"/>
          <w:u w:val="single"/>
        </w:rPr>
        <w:t>Планирование деятельности по управлению охраной труда</w:t>
      </w:r>
      <w:r>
        <w:rPr>
          <w:rFonts w:ascii="Times New Roman" w:hAnsi="Times New Roman"/>
          <w:sz w:val="28"/>
          <w:szCs w:val="28"/>
          <w:u w:val="single"/>
        </w:rPr>
        <w:t>.</w:t>
      </w:r>
    </w:p>
    <w:p w:rsidR="00761562" w:rsidRPr="00F857F0" w:rsidRDefault="00761562" w:rsidP="000A59AF">
      <w:pPr>
        <w:pStyle w:val="af0"/>
        <w:ind w:firstLine="567"/>
        <w:jc w:val="both"/>
        <w:rPr>
          <w:rFonts w:ascii="Times New Roman" w:hAnsi="Times New Roman"/>
          <w:sz w:val="28"/>
          <w:szCs w:val="28"/>
        </w:rPr>
      </w:pPr>
      <w:r w:rsidRPr="00F857F0">
        <w:rPr>
          <w:rFonts w:ascii="Times New Roman" w:hAnsi="Times New Roman"/>
          <w:sz w:val="28"/>
          <w:szCs w:val="28"/>
        </w:rPr>
        <w:t xml:space="preserve">В целях разработки мероприятий по улучшению условий и охраны труда, определения ресурсов, необходимых для реализации мероприятий, в организации осуществляется планирование деятельности по управлению охраной труда. </w:t>
      </w:r>
    </w:p>
    <w:p w:rsidR="00761562" w:rsidRPr="00F857F0" w:rsidRDefault="00761562" w:rsidP="000A59AF">
      <w:pPr>
        <w:pStyle w:val="af0"/>
        <w:ind w:firstLine="567"/>
        <w:jc w:val="both"/>
        <w:rPr>
          <w:rFonts w:ascii="Times New Roman" w:hAnsi="Times New Roman"/>
          <w:sz w:val="28"/>
          <w:szCs w:val="28"/>
        </w:rPr>
      </w:pPr>
      <w:r w:rsidRPr="00F857F0">
        <w:rPr>
          <w:rFonts w:ascii="Times New Roman" w:hAnsi="Times New Roman"/>
          <w:sz w:val="28"/>
          <w:szCs w:val="28"/>
        </w:rPr>
        <w:t>Планирование основано на результатах информации, содержащей:</w:t>
      </w:r>
    </w:p>
    <w:p w:rsidR="00761562" w:rsidRPr="00F857F0" w:rsidRDefault="00761562" w:rsidP="000A59AF">
      <w:pPr>
        <w:pStyle w:val="af0"/>
        <w:ind w:firstLine="567"/>
        <w:jc w:val="both"/>
        <w:rPr>
          <w:rFonts w:ascii="Times New Roman" w:hAnsi="Times New Roman"/>
          <w:sz w:val="28"/>
          <w:szCs w:val="28"/>
        </w:rPr>
      </w:pPr>
      <w:r w:rsidRPr="00F857F0">
        <w:rPr>
          <w:rFonts w:ascii="Times New Roman" w:hAnsi="Times New Roman"/>
          <w:sz w:val="28"/>
          <w:szCs w:val="28"/>
        </w:rPr>
        <w:t>требования законодательных и иных нормативных правовых актов;</w:t>
      </w:r>
    </w:p>
    <w:p w:rsidR="00761562" w:rsidRPr="00F857F0" w:rsidRDefault="00761562" w:rsidP="000A59AF">
      <w:pPr>
        <w:pStyle w:val="af0"/>
        <w:ind w:firstLine="567"/>
        <w:jc w:val="both"/>
        <w:rPr>
          <w:rFonts w:ascii="Times New Roman" w:hAnsi="Times New Roman"/>
          <w:sz w:val="28"/>
          <w:szCs w:val="28"/>
        </w:rPr>
      </w:pPr>
      <w:r w:rsidRPr="00F857F0">
        <w:rPr>
          <w:rFonts w:ascii="Times New Roman" w:hAnsi="Times New Roman"/>
          <w:sz w:val="28"/>
          <w:szCs w:val="28"/>
        </w:rPr>
        <w:t>результаты специальной оценки условий труда, анализа производственного трав</w:t>
      </w:r>
      <w:r>
        <w:rPr>
          <w:rFonts w:ascii="Times New Roman" w:hAnsi="Times New Roman"/>
          <w:sz w:val="28"/>
          <w:szCs w:val="28"/>
        </w:rPr>
        <w:t>матизма, травматизма воспитанников</w:t>
      </w:r>
      <w:r w:rsidRPr="00F857F0">
        <w:rPr>
          <w:rFonts w:ascii="Times New Roman" w:hAnsi="Times New Roman"/>
          <w:sz w:val="28"/>
          <w:szCs w:val="28"/>
        </w:rPr>
        <w:t xml:space="preserve"> и профессиональной заболеваемости;</w:t>
      </w:r>
    </w:p>
    <w:p w:rsidR="00761562" w:rsidRPr="00F857F0" w:rsidRDefault="00761562" w:rsidP="000A59AF">
      <w:pPr>
        <w:pStyle w:val="af0"/>
        <w:ind w:firstLine="567"/>
        <w:jc w:val="both"/>
        <w:rPr>
          <w:rFonts w:ascii="Times New Roman" w:hAnsi="Times New Roman"/>
          <w:sz w:val="28"/>
          <w:szCs w:val="28"/>
        </w:rPr>
      </w:pPr>
      <w:r w:rsidRPr="00F857F0">
        <w:rPr>
          <w:rFonts w:ascii="Times New Roman" w:hAnsi="Times New Roman"/>
          <w:sz w:val="28"/>
          <w:szCs w:val="28"/>
        </w:rPr>
        <w:t>предписаний представителей органов государственного контроля и надзора, представлений технических инспекторов труда Профсоюза.</w:t>
      </w:r>
    </w:p>
    <w:p w:rsidR="00761562" w:rsidRPr="00F857F0" w:rsidRDefault="00761562" w:rsidP="000A59AF">
      <w:pPr>
        <w:pStyle w:val="af0"/>
        <w:ind w:firstLine="567"/>
        <w:jc w:val="both"/>
        <w:rPr>
          <w:rFonts w:ascii="Times New Roman" w:hAnsi="Times New Roman"/>
          <w:sz w:val="28"/>
          <w:szCs w:val="28"/>
        </w:rPr>
      </w:pPr>
      <w:r w:rsidRPr="00F857F0">
        <w:rPr>
          <w:rFonts w:ascii="Times New Roman" w:hAnsi="Times New Roman"/>
          <w:sz w:val="28"/>
          <w:szCs w:val="28"/>
        </w:rPr>
        <w:t>Одним из основных документов в организации является план функционирования  системы управления охраной труда, который включает:</w:t>
      </w:r>
    </w:p>
    <w:p w:rsidR="00761562" w:rsidRPr="00F857F0" w:rsidRDefault="00761562" w:rsidP="000A59AF">
      <w:pPr>
        <w:pStyle w:val="af0"/>
        <w:ind w:firstLine="567"/>
        <w:jc w:val="both"/>
        <w:rPr>
          <w:rFonts w:ascii="Times New Roman" w:hAnsi="Times New Roman"/>
          <w:sz w:val="28"/>
          <w:szCs w:val="28"/>
        </w:rPr>
      </w:pPr>
      <w:r w:rsidRPr="00F857F0">
        <w:rPr>
          <w:rFonts w:ascii="Times New Roman" w:hAnsi="Times New Roman"/>
          <w:sz w:val="28"/>
          <w:szCs w:val="28"/>
        </w:rPr>
        <w:t xml:space="preserve">перечень мероприятий, направленных на улучшение условий, охраны труда и здоровья, снижение уровней профессиональных рисков; </w:t>
      </w:r>
    </w:p>
    <w:p w:rsidR="00761562" w:rsidRPr="00F857F0" w:rsidRDefault="00761562" w:rsidP="000A59AF">
      <w:pPr>
        <w:pStyle w:val="af0"/>
        <w:ind w:firstLine="567"/>
        <w:jc w:val="both"/>
        <w:rPr>
          <w:rFonts w:ascii="Times New Roman" w:hAnsi="Times New Roman"/>
          <w:sz w:val="28"/>
          <w:szCs w:val="28"/>
        </w:rPr>
      </w:pPr>
      <w:r w:rsidRPr="00F857F0">
        <w:rPr>
          <w:rFonts w:ascii="Times New Roman" w:hAnsi="Times New Roman"/>
          <w:sz w:val="28"/>
          <w:szCs w:val="28"/>
        </w:rPr>
        <w:t>сроки реализации мероприятий и ответственных лиц;</w:t>
      </w:r>
    </w:p>
    <w:p w:rsidR="00761562" w:rsidRPr="00F857F0" w:rsidRDefault="00761562" w:rsidP="000A59AF">
      <w:pPr>
        <w:pStyle w:val="af0"/>
        <w:ind w:firstLine="567"/>
        <w:jc w:val="both"/>
        <w:rPr>
          <w:rFonts w:ascii="Times New Roman" w:hAnsi="Times New Roman"/>
          <w:strike/>
          <w:sz w:val="28"/>
          <w:szCs w:val="28"/>
        </w:rPr>
      </w:pPr>
      <w:r w:rsidRPr="00F857F0">
        <w:rPr>
          <w:rFonts w:ascii="Times New Roman" w:hAnsi="Times New Roman"/>
          <w:sz w:val="28"/>
          <w:szCs w:val="28"/>
        </w:rPr>
        <w:t>источник финансирования мероприятий</w:t>
      </w:r>
      <w:r w:rsidRPr="00F857F0">
        <w:rPr>
          <w:rStyle w:val="af9"/>
          <w:rFonts w:ascii="Times New Roman" w:hAnsi="Times New Roman"/>
          <w:sz w:val="28"/>
          <w:szCs w:val="28"/>
          <w:lang w:eastAsia="ru-RU"/>
        </w:rPr>
        <w:footnoteReference w:id="1"/>
      </w:r>
      <w:r w:rsidRPr="00F857F0">
        <w:rPr>
          <w:rFonts w:ascii="Times New Roman" w:hAnsi="Times New Roman"/>
          <w:sz w:val="28"/>
          <w:szCs w:val="28"/>
        </w:rPr>
        <w:t xml:space="preserve">. </w:t>
      </w:r>
    </w:p>
    <w:p w:rsidR="00761562" w:rsidRPr="0028172E" w:rsidRDefault="00761562" w:rsidP="000A59AF">
      <w:pPr>
        <w:pStyle w:val="af0"/>
        <w:ind w:firstLine="567"/>
        <w:jc w:val="both"/>
        <w:rPr>
          <w:rFonts w:ascii="Times New Roman" w:hAnsi="Times New Roman"/>
          <w:sz w:val="28"/>
          <w:szCs w:val="28"/>
        </w:rPr>
      </w:pPr>
      <w:r w:rsidRPr="0028172E">
        <w:rPr>
          <w:rFonts w:ascii="Times New Roman" w:hAnsi="Times New Roman"/>
          <w:sz w:val="28"/>
          <w:szCs w:val="28"/>
        </w:rPr>
        <w:lastRenderedPageBreak/>
        <w:t>План функционирования системы управления охраной труда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761562" w:rsidRPr="006E4D59" w:rsidRDefault="00761562" w:rsidP="000A59AF">
      <w:pPr>
        <w:pStyle w:val="af0"/>
        <w:jc w:val="both"/>
        <w:rPr>
          <w:lang w:eastAsia="ru-RU"/>
        </w:rPr>
      </w:pPr>
    </w:p>
    <w:p w:rsidR="00761562" w:rsidRPr="0028172E" w:rsidRDefault="00761562" w:rsidP="000A59AF">
      <w:pPr>
        <w:pStyle w:val="13"/>
        <w:ind w:firstLine="567"/>
        <w:jc w:val="both"/>
        <w:rPr>
          <w:rFonts w:ascii="Times New Roman" w:hAnsi="Times New Roman"/>
          <w:b/>
          <w:sz w:val="28"/>
          <w:szCs w:val="28"/>
          <w:u w:val="single"/>
        </w:rPr>
      </w:pPr>
      <w:r w:rsidRPr="0028172E">
        <w:rPr>
          <w:rFonts w:ascii="Times New Roman" w:hAnsi="Times New Roman"/>
          <w:b/>
          <w:sz w:val="28"/>
          <w:szCs w:val="28"/>
          <w:u w:val="single"/>
        </w:rPr>
        <w:t>4. Социальное партнерство в сфере охраны труда</w:t>
      </w:r>
      <w:r>
        <w:rPr>
          <w:rFonts w:ascii="Times New Roman" w:hAnsi="Times New Roman"/>
          <w:b/>
          <w:sz w:val="28"/>
          <w:szCs w:val="28"/>
          <w:u w:val="single"/>
        </w:rPr>
        <w:t>.</w:t>
      </w:r>
    </w:p>
    <w:p w:rsidR="00761562" w:rsidRPr="004265C5" w:rsidRDefault="00761562" w:rsidP="000A59AF">
      <w:pPr>
        <w:pStyle w:val="13"/>
        <w:ind w:firstLine="567"/>
        <w:jc w:val="both"/>
        <w:rPr>
          <w:rFonts w:ascii="Times New Roman" w:hAnsi="Times New Roman"/>
          <w:sz w:val="28"/>
          <w:szCs w:val="28"/>
          <w:u w:val="single"/>
        </w:rPr>
      </w:pPr>
      <w:r w:rsidRPr="004265C5">
        <w:rPr>
          <w:rFonts w:ascii="Times New Roman" w:hAnsi="Times New Roman"/>
          <w:sz w:val="28"/>
          <w:szCs w:val="28"/>
          <w:u w:val="single"/>
        </w:rPr>
        <w:t>4.1. Нормативные документы:</w:t>
      </w:r>
    </w:p>
    <w:p w:rsidR="00761562" w:rsidRPr="0028172E" w:rsidRDefault="00761562" w:rsidP="000A59AF">
      <w:pPr>
        <w:pStyle w:val="13"/>
        <w:ind w:firstLine="567"/>
        <w:jc w:val="both"/>
        <w:rPr>
          <w:rFonts w:ascii="Times New Roman" w:hAnsi="Times New Roman"/>
          <w:sz w:val="28"/>
          <w:szCs w:val="28"/>
        </w:rPr>
      </w:pPr>
      <w:r w:rsidRPr="0028172E">
        <w:rPr>
          <w:rFonts w:ascii="Times New Roman" w:hAnsi="Times New Roman"/>
          <w:sz w:val="28"/>
          <w:szCs w:val="28"/>
        </w:rPr>
        <w:t>1.</w:t>
      </w:r>
      <w:r>
        <w:rPr>
          <w:rFonts w:ascii="Times New Roman" w:hAnsi="Times New Roman"/>
          <w:sz w:val="28"/>
          <w:szCs w:val="28"/>
        </w:rPr>
        <w:t xml:space="preserve"> </w:t>
      </w:r>
      <w:r w:rsidRPr="0028172E">
        <w:rPr>
          <w:rFonts w:ascii="Times New Roman" w:hAnsi="Times New Roman"/>
          <w:sz w:val="28"/>
          <w:szCs w:val="28"/>
        </w:rPr>
        <w:t>Трудовой Кодекс РФ (ст</w:t>
      </w:r>
      <w:r w:rsidRPr="0028172E">
        <w:rPr>
          <w:rFonts w:ascii="Times New Roman" w:hAnsi="Times New Roman"/>
          <w:b/>
          <w:sz w:val="28"/>
          <w:szCs w:val="28"/>
        </w:rPr>
        <w:t>.23-28);</w:t>
      </w:r>
    </w:p>
    <w:p w:rsidR="00761562" w:rsidRPr="0028172E" w:rsidRDefault="00761562" w:rsidP="000A59AF">
      <w:pPr>
        <w:pStyle w:val="13"/>
        <w:ind w:firstLine="567"/>
        <w:jc w:val="both"/>
        <w:rPr>
          <w:rFonts w:ascii="Times New Roman" w:hAnsi="Times New Roman"/>
          <w:sz w:val="28"/>
          <w:szCs w:val="28"/>
        </w:rPr>
      </w:pPr>
      <w:r w:rsidRPr="0028172E">
        <w:rPr>
          <w:rFonts w:ascii="Times New Roman" w:hAnsi="Times New Roman"/>
          <w:sz w:val="28"/>
          <w:szCs w:val="28"/>
        </w:rPr>
        <w:t>2.</w:t>
      </w:r>
      <w:r>
        <w:rPr>
          <w:rFonts w:ascii="Times New Roman" w:hAnsi="Times New Roman"/>
          <w:sz w:val="28"/>
          <w:szCs w:val="28"/>
        </w:rPr>
        <w:t xml:space="preserve"> </w:t>
      </w:r>
      <w:r w:rsidRPr="0028172E">
        <w:rPr>
          <w:rFonts w:ascii="Times New Roman" w:hAnsi="Times New Roman"/>
          <w:sz w:val="28"/>
          <w:szCs w:val="28"/>
        </w:rPr>
        <w:t xml:space="preserve">ФЗ «О профессиональных союзах, их правах и гарантиях деятельности» от 12.01.1996г. №10-ФЗ, </w:t>
      </w:r>
    </w:p>
    <w:p w:rsidR="00761562" w:rsidRPr="0028172E" w:rsidRDefault="00761562" w:rsidP="000A59AF">
      <w:pPr>
        <w:pStyle w:val="13"/>
        <w:ind w:firstLine="567"/>
        <w:jc w:val="both"/>
        <w:rPr>
          <w:rFonts w:ascii="Times New Roman" w:hAnsi="Times New Roman"/>
          <w:color w:val="000000"/>
          <w:sz w:val="28"/>
          <w:szCs w:val="28"/>
        </w:rPr>
      </w:pPr>
      <w:r w:rsidRPr="0028172E">
        <w:rPr>
          <w:rFonts w:ascii="Times New Roman" w:hAnsi="Times New Roman"/>
          <w:sz w:val="28"/>
          <w:szCs w:val="28"/>
        </w:rPr>
        <w:t>3.</w:t>
      </w:r>
      <w:r w:rsidRPr="0028172E">
        <w:rPr>
          <w:rFonts w:ascii="Times New Roman" w:hAnsi="Times New Roman"/>
          <w:color w:val="424242"/>
          <w:sz w:val="28"/>
          <w:szCs w:val="28"/>
        </w:rPr>
        <w:t xml:space="preserve"> </w:t>
      </w:r>
      <w:r w:rsidRPr="0028172E">
        <w:rPr>
          <w:rFonts w:ascii="Times New Roman" w:hAnsi="Times New Roman"/>
          <w:sz w:val="28"/>
          <w:szCs w:val="28"/>
        </w:rPr>
        <w:t>«Положение</w:t>
      </w:r>
      <w:r w:rsidRPr="0028172E">
        <w:rPr>
          <w:rFonts w:ascii="Times New Roman" w:hAnsi="Times New Roman"/>
          <w:color w:val="424242"/>
          <w:sz w:val="28"/>
          <w:szCs w:val="28"/>
        </w:rPr>
        <w:t xml:space="preserve"> </w:t>
      </w:r>
      <w:r w:rsidRPr="0028172E">
        <w:rPr>
          <w:rFonts w:ascii="Times New Roman" w:hAnsi="Times New Roman"/>
          <w:color w:val="000000"/>
          <w:sz w:val="28"/>
          <w:szCs w:val="28"/>
        </w:rPr>
        <w:t>о внештатном техническом инспекторе труда Профсоюза работников народного образования и науки РФ»,</w:t>
      </w:r>
      <w:r w:rsidRPr="0028172E">
        <w:rPr>
          <w:rFonts w:ascii="Times New Roman" w:hAnsi="Times New Roman"/>
          <w:i/>
          <w:color w:val="000000"/>
          <w:sz w:val="28"/>
          <w:szCs w:val="28"/>
        </w:rPr>
        <w:t xml:space="preserve"> </w:t>
      </w:r>
      <w:r w:rsidRPr="0028172E">
        <w:rPr>
          <w:rFonts w:ascii="Times New Roman" w:hAnsi="Times New Roman"/>
          <w:bCs/>
          <w:color w:val="000000"/>
          <w:sz w:val="28"/>
          <w:szCs w:val="28"/>
        </w:rPr>
        <w:t>«Положение</w:t>
      </w:r>
      <w:r w:rsidRPr="0028172E">
        <w:rPr>
          <w:rFonts w:ascii="Times New Roman" w:hAnsi="Times New Roman"/>
          <w:sz w:val="28"/>
          <w:szCs w:val="28"/>
        </w:rPr>
        <w:t xml:space="preserve"> </w:t>
      </w:r>
      <w:r w:rsidRPr="0028172E">
        <w:rPr>
          <w:rFonts w:ascii="Times New Roman" w:hAnsi="Times New Roman"/>
          <w:bCs/>
          <w:color w:val="000000"/>
          <w:sz w:val="28"/>
          <w:szCs w:val="28"/>
        </w:rPr>
        <w:t>об уполномоченном (доверенном) лице по охране труда профсоюзного комитета образовательной организации»</w:t>
      </w:r>
      <w:r w:rsidRPr="0028172E">
        <w:rPr>
          <w:rFonts w:ascii="Times New Roman" w:hAnsi="Times New Roman"/>
          <w:i/>
          <w:color w:val="000000"/>
          <w:sz w:val="28"/>
          <w:szCs w:val="28"/>
        </w:rPr>
        <w:t xml:space="preserve"> </w:t>
      </w:r>
      <w:r w:rsidRPr="0028172E">
        <w:rPr>
          <w:rFonts w:ascii="Times New Roman" w:hAnsi="Times New Roman"/>
          <w:color w:val="000000"/>
          <w:sz w:val="28"/>
          <w:szCs w:val="28"/>
        </w:rPr>
        <w:t xml:space="preserve">(постановление Исполкома Профсоюза от 26 марта </w:t>
      </w:r>
      <w:smartTag w:uri="urn:schemas-microsoft-com:office:smarttags" w:element="metricconverter">
        <w:smartTagPr>
          <w:attr w:name="ProductID" w:val="2013 г"/>
        </w:smartTagPr>
        <w:r w:rsidRPr="0028172E">
          <w:rPr>
            <w:rFonts w:ascii="Times New Roman" w:hAnsi="Times New Roman"/>
            <w:color w:val="000000"/>
            <w:sz w:val="28"/>
            <w:szCs w:val="28"/>
          </w:rPr>
          <w:t>2013 г</w:t>
        </w:r>
      </w:smartTag>
      <w:r w:rsidRPr="0028172E">
        <w:rPr>
          <w:rFonts w:ascii="Times New Roman" w:hAnsi="Times New Roman"/>
          <w:color w:val="000000"/>
          <w:sz w:val="28"/>
          <w:szCs w:val="28"/>
        </w:rPr>
        <w:t>. № 13</w:t>
      </w:r>
      <w:r>
        <w:rPr>
          <w:rFonts w:ascii="Times New Roman" w:hAnsi="Times New Roman"/>
          <w:color w:val="000000"/>
          <w:sz w:val="28"/>
          <w:szCs w:val="28"/>
        </w:rPr>
        <w:t>).</w:t>
      </w:r>
    </w:p>
    <w:p w:rsidR="00761562" w:rsidRPr="004265C5" w:rsidRDefault="00761562" w:rsidP="000A59AF">
      <w:pPr>
        <w:pStyle w:val="13"/>
        <w:ind w:firstLine="567"/>
        <w:jc w:val="both"/>
        <w:rPr>
          <w:rFonts w:ascii="Times New Roman" w:hAnsi="Times New Roman"/>
          <w:sz w:val="28"/>
          <w:szCs w:val="28"/>
          <w:u w:val="single"/>
        </w:rPr>
      </w:pPr>
      <w:r w:rsidRPr="004265C5">
        <w:rPr>
          <w:rFonts w:ascii="Times New Roman" w:hAnsi="Times New Roman"/>
          <w:sz w:val="28"/>
          <w:szCs w:val="28"/>
          <w:u w:val="single"/>
        </w:rPr>
        <w:t>4.2. Понятие социального партнерства в сфере охраны труда.</w:t>
      </w:r>
    </w:p>
    <w:p w:rsidR="00761562" w:rsidRPr="0028172E" w:rsidRDefault="00761562" w:rsidP="0028172E">
      <w:pPr>
        <w:pStyle w:val="13"/>
        <w:ind w:firstLine="567"/>
        <w:jc w:val="both"/>
        <w:rPr>
          <w:rFonts w:ascii="Times New Roman" w:hAnsi="Times New Roman"/>
          <w:b/>
          <w:sz w:val="28"/>
          <w:szCs w:val="28"/>
        </w:rPr>
      </w:pPr>
      <w:r w:rsidRPr="0028172E">
        <w:rPr>
          <w:rFonts w:ascii="Times New Roman" w:hAnsi="Times New Roman"/>
          <w:sz w:val="28"/>
          <w:szCs w:val="28"/>
        </w:rPr>
        <w:t>Социальное партнерство в сфере труда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(в том числе охрану труда) и иных непосредственно связанных с ними отношений.</w:t>
      </w:r>
    </w:p>
    <w:p w:rsidR="00761562" w:rsidRPr="004265C5" w:rsidRDefault="00761562" w:rsidP="000A59AF">
      <w:pPr>
        <w:pStyle w:val="13"/>
        <w:ind w:firstLine="567"/>
        <w:jc w:val="both"/>
        <w:rPr>
          <w:rFonts w:ascii="Times New Roman" w:hAnsi="Times New Roman"/>
          <w:sz w:val="28"/>
          <w:szCs w:val="28"/>
          <w:u w:val="single"/>
        </w:rPr>
      </w:pPr>
      <w:r w:rsidRPr="004265C5">
        <w:rPr>
          <w:rFonts w:ascii="Times New Roman" w:hAnsi="Times New Roman"/>
          <w:sz w:val="28"/>
          <w:szCs w:val="28"/>
          <w:u w:val="single"/>
        </w:rPr>
        <w:t>4.3. Уровни социального партнерства</w:t>
      </w:r>
      <w:r>
        <w:rPr>
          <w:rFonts w:ascii="Times New Roman" w:hAnsi="Times New Roman"/>
          <w:sz w:val="28"/>
          <w:szCs w:val="28"/>
          <w:u w:val="single"/>
        </w:rPr>
        <w:t>.</w:t>
      </w:r>
    </w:p>
    <w:p w:rsidR="00761562" w:rsidRPr="0028172E" w:rsidRDefault="00761562" w:rsidP="000A59AF">
      <w:pPr>
        <w:pStyle w:val="13"/>
        <w:ind w:firstLine="567"/>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6"/>
        <w:gridCol w:w="3630"/>
        <w:gridCol w:w="4395"/>
      </w:tblGrid>
      <w:tr w:rsidR="00761562" w:rsidRPr="0028172E" w:rsidTr="00486E27">
        <w:trPr>
          <w:trHeight w:val="135"/>
        </w:trPr>
        <w:tc>
          <w:tcPr>
            <w:tcW w:w="2148" w:type="dxa"/>
            <w:vMerge w:val="restart"/>
          </w:tcPr>
          <w:p w:rsidR="00761562" w:rsidRPr="0028172E" w:rsidRDefault="00761562" w:rsidP="000A59AF">
            <w:pPr>
              <w:pStyle w:val="13"/>
              <w:jc w:val="both"/>
              <w:rPr>
                <w:rFonts w:ascii="Times New Roman" w:hAnsi="Times New Roman"/>
                <w:sz w:val="28"/>
                <w:szCs w:val="28"/>
              </w:rPr>
            </w:pPr>
            <w:r w:rsidRPr="0028172E">
              <w:rPr>
                <w:rFonts w:ascii="Times New Roman" w:hAnsi="Times New Roman"/>
                <w:sz w:val="28"/>
                <w:szCs w:val="28"/>
              </w:rPr>
              <w:t>Уровень</w:t>
            </w:r>
          </w:p>
        </w:tc>
        <w:tc>
          <w:tcPr>
            <w:tcW w:w="8025" w:type="dxa"/>
            <w:gridSpan w:val="2"/>
          </w:tcPr>
          <w:p w:rsidR="00761562" w:rsidRPr="0028172E" w:rsidRDefault="00761562" w:rsidP="000A59AF">
            <w:pPr>
              <w:pStyle w:val="13"/>
              <w:jc w:val="both"/>
              <w:rPr>
                <w:rFonts w:ascii="Times New Roman" w:hAnsi="Times New Roman"/>
                <w:sz w:val="28"/>
                <w:szCs w:val="28"/>
              </w:rPr>
            </w:pPr>
            <w:r w:rsidRPr="0028172E">
              <w:rPr>
                <w:rFonts w:ascii="Times New Roman" w:hAnsi="Times New Roman"/>
                <w:sz w:val="28"/>
                <w:szCs w:val="28"/>
              </w:rPr>
              <w:t xml:space="preserve">Представители </w:t>
            </w:r>
          </w:p>
        </w:tc>
      </w:tr>
      <w:tr w:rsidR="00761562" w:rsidRPr="0028172E" w:rsidTr="00486E27">
        <w:trPr>
          <w:trHeight w:val="135"/>
        </w:trPr>
        <w:tc>
          <w:tcPr>
            <w:tcW w:w="2148" w:type="dxa"/>
            <w:vMerge/>
          </w:tcPr>
          <w:p w:rsidR="00761562" w:rsidRPr="0028172E" w:rsidRDefault="00761562" w:rsidP="000A59AF">
            <w:pPr>
              <w:pStyle w:val="13"/>
              <w:jc w:val="both"/>
              <w:rPr>
                <w:rFonts w:ascii="Times New Roman" w:hAnsi="Times New Roman"/>
                <w:sz w:val="28"/>
                <w:szCs w:val="28"/>
              </w:rPr>
            </w:pPr>
          </w:p>
        </w:tc>
        <w:tc>
          <w:tcPr>
            <w:tcW w:w="3630" w:type="dxa"/>
          </w:tcPr>
          <w:p w:rsidR="00761562" w:rsidRPr="0028172E" w:rsidRDefault="00761562" w:rsidP="000A59AF">
            <w:pPr>
              <w:pStyle w:val="13"/>
              <w:jc w:val="both"/>
              <w:rPr>
                <w:rFonts w:ascii="Times New Roman" w:hAnsi="Times New Roman"/>
                <w:sz w:val="28"/>
                <w:szCs w:val="28"/>
              </w:rPr>
            </w:pPr>
            <w:r w:rsidRPr="0028172E">
              <w:rPr>
                <w:rFonts w:ascii="Times New Roman" w:hAnsi="Times New Roman"/>
                <w:sz w:val="28"/>
                <w:szCs w:val="28"/>
              </w:rPr>
              <w:t>Работодателя</w:t>
            </w:r>
          </w:p>
        </w:tc>
        <w:tc>
          <w:tcPr>
            <w:tcW w:w="4395" w:type="dxa"/>
          </w:tcPr>
          <w:p w:rsidR="00761562" w:rsidRPr="0028172E" w:rsidRDefault="00761562" w:rsidP="000A59AF">
            <w:pPr>
              <w:pStyle w:val="13"/>
              <w:jc w:val="both"/>
              <w:rPr>
                <w:rFonts w:ascii="Times New Roman" w:hAnsi="Times New Roman"/>
                <w:sz w:val="28"/>
                <w:szCs w:val="28"/>
              </w:rPr>
            </w:pPr>
            <w:r w:rsidRPr="0028172E">
              <w:rPr>
                <w:rFonts w:ascii="Times New Roman" w:hAnsi="Times New Roman"/>
                <w:sz w:val="28"/>
                <w:szCs w:val="28"/>
              </w:rPr>
              <w:t xml:space="preserve">Работников </w:t>
            </w:r>
          </w:p>
        </w:tc>
      </w:tr>
      <w:tr w:rsidR="00761562" w:rsidRPr="0028172E" w:rsidTr="00486E27">
        <w:tc>
          <w:tcPr>
            <w:tcW w:w="2148" w:type="dxa"/>
          </w:tcPr>
          <w:p w:rsidR="00761562" w:rsidRPr="0028172E" w:rsidRDefault="00761562" w:rsidP="000A59AF">
            <w:pPr>
              <w:pStyle w:val="13"/>
              <w:jc w:val="both"/>
              <w:rPr>
                <w:rFonts w:ascii="Times New Roman" w:hAnsi="Times New Roman"/>
                <w:sz w:val="28"/>
                <w:szCs w:val="28"/>
              </w:rPr>
            </w:pPr>
            <w:r w:rsidRPr="0028172E">
              <w:rPr>
                <w:rFonts w:ascii="Times New Roman" w:hAnsi="Times New Roman"/>
                <w:sz w:val="28"/>
                <w:szCs w:val="28"/>
              </w:rPr>
              <w:t>Региональный</w:t>
            </w:r>
          </w:p>
        </w:tc>
        <w:tc>
          <w:tcPr>
            <w:tcW w:w="3630" w:type="dxa"/>
          </w:tcPr>
          <w:p w:rsidR="00761562" w:rsidRPr="0028172E" w:rsidRDefault="00761562" w:rsidP="000A59AF">
            <w:pPr>
              <w:pStyle w:val="13"/>
              <w:jc w:val="both"/>
              <w:rPr>
                <w:rFonts w:ascii="Times New Roman" w:hAnsi="Times New Roman"/>
                <w:sz w:val="28"/>
                <w:szCs w:val="28"/>
              </w:rPr>
            </w:pPr>
            <w:r w:rsidRPr="0028172E">
              <w:rPr>
                <w:rFonts w:ascii="Times New Roman" w:hAnsi="Times New Roman"/>
                <w:sz w:val="28"/>
                <w:szCs w:val="28"/>
              </w:rPr>
              <w:t xml:space="preserve">Министерство  образования Республики Татарстан </w:t>
            </w:r>
          </w:p>
          <w:p w:rsidR="00761562" w:rsidRPr="0028172E" w:rsidRDefault="00761562" w:rsidP="000A59AF">
            <w:pPr>
              <w:pStyle w:val="13"/>
              <w:jc w:val="both"/>
              <w:rPr>
                <w:rFonts w:ascii="Times New Roman" w:hAnsi="Times New Roman"/>
                <w:sz w:val="28"/>
                <w:szCs w:val="28"/>
              </w:rPr>
            </w:pPr>
          </w:p>
        </w:tc>
        <w:tc>
          <w:tcPr>
            <w:tcW w:w="4395" w:type="dxa"/>
          </w:tcPr>
          <w:p w:rsidR="00761562" w:rsidRPr="0028172E" w:rsidRDefault="00761562" w:rsidP="0028172E">
            <w:pPr>
              <w:pStyle w:val="13"/>
              <w:rPr>
                <w:rFonts w:ascii="Times New Roman" w:hAnsi="Times New Roman"/>
                <w:sz w:val="28"/>
                <w:szCs w:val="28"/>
              </w:rPr>
            </w:pPr>
            <w:r w:rsidRPr="0028172E">
              <w:rPr>
                <w:rFonts w:ascii="Times New Roman" w:hAnsi="Times New Roman"/>
                <w:sz w:val="28"/>
                <w:szCs w:val="28"/>
              </w:rPr>
              <w:t xml:space="preserve">Татарская республиканская </w:t>
            </w:r>
          </w:p>
          <w:p w:rsidR="00761562" w:rsidRPr="0028172E" w:rsidRDefault="00761562" w:rsidP="0028172E">
            <w:pPr>
              <w:pStyle w:val="13"/>
              <w:rPr>
                <w:rFonts w:ascii="Times New Roman" w:hAnsi="Times New Roman"/>
                <w:sz w:val="28"/>
                <w:szCs w:val="28"/>
              </w:rPr>
            </w:pPr>
            <w:r w:rsidRPr="0028172E">
              <w:rPr>
                <w:rFonts w:ascii="Times New Roman" w:hAnsi="Times New Roman"/>
                <w:sz w:val="28"/>
                <w:szCs w:val="28"/>
              </w:rPr>
              <w:t>организация профсоюза работников народного образования и науки РФ</w:t>
            </w:r>
          </w:p>
        </w:tc>
      </w:tr>
      <w:tr w:rsidR="00761562" w:rsidRPr="0028172E" w:rsidTr="00486E27">
        <w:tc>
          <w:tcPr>
            <w:tcW w:w="2148" w:type="dxa"/>
          </w:tcPr>
          <w:p w:rsidR="00761562" w:rsidRPr="0028172E" w:rsidRDefault="00761562" w:rsidP="000A59AF">
            <w:pPr>
              <w:pStyle w:val="13"/>
              <w:jc w:val="both"/>
              <w:rPr>
                <w:rFonts w:ascii="Times New Roman" w:hAnsi="Times New Roman"/>
                <w:sz w:val="28"/>
                <w:szCs w:val="28"/>
              </w:rPr>
            </w:pPr>
            <w:r w:rsidRPr="0028172E">
              <w:rPr>
                <w:rFonts w:ascii="Times New Roman" w:hAnsi="Times New Roman"/>
                <w:sz w:val="28"/>
                <w:szCs w:val="28"/>
              </w:rPr>
              <w:t>Муниципальный</w:t>
            </w:r>
          </w:p>
        </w:tc>
        <w:tc>
          <w:tcPr>
            <w:tcW w:w="3630" w:type="dxa"/>
          </w:tcPr>
          <w:p w:rsidR="00761562" w:rsidRPr="0028172E" w:rsidRDefault="00761562" w:rsidP="000A59AF">
            <w:pPr>
              <w:pStyle w:val="13"/>
              <w:jc w:val="both"/>
              <w:rPr>
                <w:rFonts w:ascii="Times New Roman" w:hAnsi="Times New Roman"/>
                <w:sz w:val="28"/>
                <w:szCs w:val="28"/>
              </w:rPr>
            </w:pPr>
            <w:r w:rsidRPr="0028172E">
              <w:rPr>
                <w:rFonts w:ascii="Times New Roman" w:hAnsi="Times New Roman"/>
                <w:sz w:val="28"/>
                <w:szCs w:val="28"/>
              </w:rPr>
              <w:t xml:space="preserve">Управление образования </w:t>
            </w:r>
            <w:proofErr w:type="spellStart"/>
            <w:r w:rsidRPr="0028172E">
              <w:rPr>
                <w:rFonts w:ascii="Times New Roman" w:hAnsi="Times New Roman"/>
                <w:sz w:val="28"/>
                <w:szCs w:val="28"/>
              </w:rPr>
              <w:t>Альметьевского</w:t>
            </w:r>
            <w:proofErr w:type="spellEnd"/>
            <w:r w:rsidRPr="0028172E">
              <w:rPr>
                <w:rFonts w:ascii="Times New Roman" w:hAnsi="Times New Roman"/>
                <w:sz w:val="28"/>
                <w:szCs w:val="28"/>
              </w:rPr>
              <w:t xml:space="preserve"> муниципального района</w:t>
            </w:r>
          </w:p>
        </w:tc>
        <w:tc>
          <w:tcPr>
            <w:tcW w:w="4395" w:type="dxa"/>
          </w:tcPr>
          <w:p w:rsidR="00761562" w:rsidRPr="0028172E" w:rsidRDefault="00761562" w:rsidP="0028172E">
            <w:pPr>
              <w:pStyle w:val="13"/>
              <w:rPr>
                <w:rFonts w:ascii="Times New Roman" w:hAnsi="Times New Roman"/>
                <w:sz w:val="28"/>
                <w:szCs w:val="28"/>
              </w:rPr>
            </w:pPr>
            <w:r>
              <w:rPr>
                <w:rFonts w:ascii="Times New Roman" w:hAnsi="Times New Roman"/>
                <w:sz w:val="28"/>
                <w:szCs w:val="28"/>
              </w:rPr>
              <w:t>Профсоюзная организация</w:t>
            </w:r>
            <w:r w:rsidRPr="0028172E">
              <w:rPr>
                <w:rFonts w:ascii="Times New Roman" w:hAnsi="Times New Roman"/>
                <w:sz w:val="28"/>
                <w:szCs w:val="28"/>
              </w:rPr>
              <w:t xml:space="preserve"> работников </w:t>
            </w:r>
            <w:r>
              <w:rPr>
                <w:rFonts w:ascii="Times New Roman" w:hAnsi="Times New Roman"/>
                <w:sz w:val="28"/>
                <w:szCs w:val="28"/>
              </w:rPr>
              <w:t xml:space="preserve">дошкольных учреждений </w:t>
            </w:r>
            <w:proofErr w:type="spellStart"/>
            <w:r>
              <w:rPr>
                <w:rFonts w:ascii="Times New Roman" w:hAnsi="Times New Roman"/>
                <w:sz w:val="28"/>
                <w:szCs w:val="28"/>
              </w:rPr>
              <w:t>Альметьевского</w:t>
            </w:r>
            <w:proofErr w:type="spellEnd"/>
            <w:r>
              <w:rPr>
                <w:rFonts w:ascii="Times New Roman" w:hAnsi="Times New Roman"/>
                <w:sz w:val="28"/>
                <w:szCs w:val="28"/>
              </w:rPr>
              <w:t xml:space="preserve"> муниципального района</w:t>
            </w:r>
          </w:p>
        </w:tc>
      </w:tr>
      <w:tr w:rsidR="00761562" w:rsidRPr="0028172E" w:rsidTr="00486E27">
        <w:tc>
          <w:tcPr>
            <w:tcW w:w="2148" w:type="dxa"/>
          </w:tcPr>
          <w:p w:rsidR="00761562" w:rsidRPr="0028172E" w:rsidRDefault="00761562" w:rsidP="000A59AF">
            <w:pPr>
              <w:pStyle w:val="13"/>
              <w:jc w:val="both"/>
              <w:rPr>
                <w:rFonts w:ascii="Times New Roman" w:hAnsi="Times New Roman"/>
                <w:sz w:val="28"/>
                <w:szCs w:val="28"/>
              </w:rPr>
            </w:pPr>
            <w:r w:rsidRPr="0028172E">
              <w:rPr>
                <w:rFonts w:ascii="Times New Roman" w:hAnsi="Times New Roman"/>
                <w:sz w:val="28"/>
                <w:szCs w:val="28"/>
              </w:rPr>
              <w:t>Образовательной организации</w:t>
            </w:r>
          </w:p>
        </w:tc>
        <w:tc>
          <w:tcPr>
            <w:tcW w:w="3630" w:type="dxa"/>
          </w:tcPr>
          <w:p w:rsidR="00761562" w:rsidRPr="0028172E" w:rsidRDefault="00761562" w:rsidP="000A59AF">
            <w:pPr>
              <w:pStyle w:val="13"/>
              <w:jc w:val="both"/>
              <w:rPr>
                <w:rFonts w:ascii="Times New Roman" w:hAnsi="Times New Roman"/>
                <w:sz w:val="28"/>
                <w:szCs w:val="28"/>
              </w:rPr>
            </w:pPr>
            <w:r w:rsidRPr="0028172E">
              <w:rPr>
                <w:rFonts w:ascii="Times New Roman" w:hAnsi="Times New Roman"/>
                <w:sz w:val="28"/>
                <w:szCs w:val="28"/>
              </w:rPr>
              <w:t>Руководитель организации</w:t>
            </w:r>
          </w:p>
        </w:tc>
        <w:tc>
          <w:tcPr>
            <w:tcW w:w="4395" w:type="dxa"/>
          </w:tcPr>
          <w:p w:rsidR="00761562" w:rsidRPr="0028172E" w:rsidRDefault="00761562" w:rsidP="0028172E">
            <w:pPr>
              <w:pStyle w:val="13"/>
              <w:rPr>
                <w:rFonts w:ascii="Times New Roman" w:hAnsi="Times New Roman"/>
                <w:sz w:val="28"/>
                <w:szCs w:val="28"/>
              </w:rPr>
            </w:pPr>
            <w:r w:rsidRPr="0028172E">
              <w:rPr>
                <w:rFonts w:ascii="Times New Roman" w:hAnsi="Times New Roman"/>
                <w:sz w:val="28"/>
                <w:szCs w:val="28"/>
              </w:rPr>
              <w:t xml:space="preserve">Первичная профсоюзная организация </w:t>
            </w:r>
          </w:p>
        </w:tc>
      </w:tr>
    </w:tbl>
    <w:p w:rsidR="00761562" w:rsidRPr="0028172E" w:rsidRDefault="00761562" w:rsidP="000A59AF">
      <w:pPr>
        <w:pStyle w:val="13"/>
        <w:ind w:firstLine="567"/>
        <w:jc w:val="both"/>
        <w:rPr>
          <w:rFonts w:ascii="Times New Roman" w:hAnsi="Times New Roman"/>
          <w:b/>
          <w:sz w:val="28"/>
          <w:szCs w:val="28"/>
        </w:rPr>
      </w:pPr>
    </w:p>
    <w:p w:rsidR="00761562" w:rsidRPr="004265C5" w:rsidRDefault="00761562" w:rsidP="000A59AF">
      <w:pPr>
        <w:pStyle w:val="13"/>
        <w:ind w:firstLine="567"/>
        <w:jc w:val="both"/>
        <w:rPr>
          <w:rFonts w:ascii="Times New Roman" w:hAnsi="Times New Roman"/>
          <w:sz w:val="28"/>
          <w:szCs w:val="28"/>
          <w:u w:val="single"/>
        </w:rPr>
      </w:pPr>
      <w:r w:rsidRPr="004265C5">
        <w:rPr>
          <w:rFonts w:ascii="Times New Roman" w:hAnsi="Times New Roman"/>
          <w:sz w:val="28"/>
          <w:szCs w:val="28"/>
          <w:u w:val="single"/>
        </w:rPr>
        <w:t>4.4. Осуществление общественного контроля за соблюдением законодательства об охране труда  (ст. 370 ТК РФ)</w:t>
      </w:r>
      <w:r>
        <w:rPr>
          <w:rFonts w:ascii="Times New Roman" w:hAnsi="Times New Roman"/>
          <w:sz w:val="28"/>
          <w:szCs w:val="28"/>
          <w:u w:val="single"/>
        </w:rPr>
        <w:t>.</w:t>
      </w:r>
    </w:p>
    <w:p w:rsidR="00761562" w:rsidRPr="0028172E" w:rsidRDefault="00761562" w:rsidP="000A59AF">
      <w:pPr>
        <w:pStyle w:val="13"/>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4"/>
        <w:gridCol w:w="6193"/>
      </w:tblGrid>
      <w:tr w:rsidR="00761562" w:rsidRPr="0028172E" w:rsidTr="00365AFB">
        <w:tc>
          <w:tcPr>
            <w:tcW w:w="3554" w:type="dxa"/>
          </w:tcPr>
          <w:p w:rsidR="00761562" w:rsidRPr="0028172E" w:rsidRDefault="00761562" w:rsidP="000A59AF">
            <w:pPr>
              <w:pStyle w:val="13"/>
              <w:jc w:val="both"/>
              <w:rPr>
                <w:rFonts w:ascii="Times New Roman" w:hAnsi="Times New Roman"/>
                <w:b/>
                <w:sz w:val="28"/>
                <w:szCs w:val="28"/>
              </w:rPr>
            </w:pPr>
            <w:r w:rsidRPr="0028172E">
              <w:rPr>
                <w:rFonts w:ascii="Times New Roman" w:hAnsi="Times New Roman"/>
                <w:b/>
                <w:sz w:val="28"/>
                <w:szCs w:val="28"/>
              </w:rPr>
              <w:t xml:space="preserve">Уровень управления </w:t>
            </w:r>
          </w:p>
          <w:p w:rsidR="00761562" w:rsidRPr="0028172E" w:rsidRDefault="00761562" w:rsidP="000A59AF">
            <w:pPr>
              <w:pStyle w:val="13"/>
              <w:jc w:val="both"/>
              <w:rPr>
                <w:rFonts w:ascii="Times New Roman" w:hAnsi="Times New Roman"/>
                <w:b/>
                <w:sz w:val="28"/>
                <w:szCs w:val="28"/>
              </w:rPr>
            </w:pPr>
          </w:p>
        </w:tc>
        <w:tc>
          <w:tcPr>
            <w:tcW w:w="6193" w:type="dxa"/>
          </w:tcPr>
          <w:p w:rsidR="00761562" w:rsidRPr="0028172E" w:rsidRDefault="00761562" w:rsidP="000A59AF">
            <w:pPr>
              <w:pStyle w:val="13"/>
              <w:jc w:val="both"/>
              <w:rPr>
                <w:rFonts w:ascii="Times New Roman" w:hAnsi="Times New Roman"/>
                <w:b/>
                <w:sz w:val="28"/>
                <w:szCs w:val="28"/>
              </w:rPr>
            </w:pPr>
            <w:r w:rsidRPr="0028172E">
              <w:rPr>
                <w:rFonts w:ascii="Times New Roman" w:hAnsi="Times New Roman"/>
                <w:b/>
                <w:sz w:val="28"/>
                <w:szCs w:val="28"/>
              </w:rPr>
              <w:t>Контролирующая организация (орган)</w:t>
            </w:r>
          </w:p>
          <w:p w:rsidR="00761562" w:rsidRPr="0028172E" w:rsidRDefault="00761562" w:rsidP="000A59AF">
            <w:pPr>
              <w:pStyle w:val="13"/>
              <w:jc w:val="both"/>
              <w:rPr>
                <w:rFonts w:ascii="Times New Roman" w:hAnsi="Times New Roman"/>
                <w:b/>
                <w:color w:val="FF0000"/>
                <w:sz w:val="28"/>
                <w:szCs w:val="28"/>
              </w:rPr>
            </w:pPr>
          </w:p>
        </w:tc>
      </w:tr>
      <w:tr w:rsidR="00761562" w:rsidRPr="0028172E" w:rsidTr="00365AFB">
        <w:tc>
          <w:tcPr>
            <w:tcW w:w="3554" w:type="dxa"/>
          </w:tcPr>
          <w:p w:rsidR="00761562" w:rsidRPr="0028172E" w:rsidRDefault="00761562" w:rsidP="000A59AF">
            <w:pPr>
              <w:pStyle w:val="13"/>
              <w:jc w:val="both"/>
              <w:rPr>
                <w:rFonts w:ascii="Times New Roman" w:hAnsi="Times New Roman"/>
                <w:sz w:val="28"/>
                <w:szCs w:val="28"/>
              </w:rPr>
            </w:pPr>
            <w:r w:rsidRPr="0028172E">
              <w:rPr>
                <w:rFonts w:ascii="Times New Roman" w:hAnsi="Times New Roman"/>
                <w:sz w:val="28"/>
                <w:szCs w:val="28"/>
              </w:rPr>
              <w:t>Региональный</w:t>
            </w:r>
          </w:p>
          <w:p w:rsidR="00761562" w:rsidRPr="0028172E" w:rsidRDefault="00761562" w:rsidP="000A59AF">
            <w:pPr>
              <w:pStyle w:val="13"/>
              <w:jc w:val="both"/>
              <w:rPr>
                <w:rFonts w:ascii="Times New Roman" w:hAnsi="Times New Roman"/>
                <w:sz w:val="28"/>
                <w:szCs w:val="28"/>
              </w:rPr>
            </w:pPr>
          </w:p>
        </w:tc>
        <w:tc>
          <w:tcPr>
            <w:tcW w:w="6193" w:type="dxa"/>
          </w:tcPr>
          <w:p w:rsidR="00761562" w:rsidRPr="0028172E" w:rsidRDefault="00761562" w:rsidP="0028172E">
            <w:pPr>
              <w:pStyle w:val="13"/>
              <w:rPr>
                <w:rFonts w:ascii="Times New Roman" w:hAnsi="Times New Roman"/>
                <w:sz w:val="28"/>
                <w:szCs w:val="28"/>
              </w:rPr>
            </w:pPr>
            <w:r w:rsidRPr="0028172E">
              <w:rPr>
                <w:rFonts w:ascii="Times New Roman" w:hAnsi="Times New Roman"/>
                <w:sz w:val="28"/>
                <w:szCs w:val="28"/>
              </w:rPr>
              <w:t xml:space="preserve">Техническая инспекция </w:t>
            </w:r>
            <w:r>
              <w:rPr>
                <w:rFonts w:ascii="Times New Roman" w:hAnsi="Times New Roman"/>
                <w:sz w:val="28"/>
                <w:szCs w:val="28"/>
              </w:rPr>
              <w:t>Татарской</w:t>
            </w:r>
            <w:r w:rsidRPr="0028172E">
              <w:rPr>
                <w:rFonts w:ascii="Times New Roman" w:hAnsi="Times New Roman"/>
                <w:sz w:val="28"/>
                <w:szCs w:val="28"/>
              </w:rPr>
              <w:t xml:space="preserve"> республиканская </w:t>
            </w:r>
            <w:r>
              <w:rPr>
                <w:rFonts w:ascii="Times New Roman" w:hAnsi="Times New Roman"/>
                <w:sz w:val="28"/>
                <w:szCs w:val="28"/>
              </w:rPr>
              <w:t xml:space="preserve">организации </w:t>
            </w:r>
            <w:r w:rsidRPr="0028172E">
              <w:rPr>
                <w:rFonts w:ascii="Times New Roman" w:hAnsi="Times New Roman"/>
                <w:sz w:val="28"/>
                <w:szCs w:val="28"/>
              </w:rPr>
              <w:t xml:space="preserve"> профсоюза работников народного образования и науки РФ</w:t>
            </w:r>
          </w:p>
        </w:tc>
      </w:tr>
      <w:tr w:rsidR="00761562" w:rsidRPr="0028172E" w:rsidTr="00365AFB">
        <w:tc>
          <w:tcPr>
            <w:tcW w:w="3554" w:type="dxa"/>
          </w:tcPr>
          <w:p w:rsidR="00761562" w:rsidRPr="0028172E" w:rsidRDefault="00761562" w:rsidP="000A59AF">
            <w:pPr>
              <w:pStyle w:val="13"/>
              <w:jc w:val="both"/>
              <w:rPr>
                <w:rFonts w:ascii="Times New Roman" w:hAnsi="Times New Roman"/>
                <w:sz w:val="28"/>
                <w:szCs w:val="28"/>
              </w:rPr>
            </w:pPr>
            <w:r w:rsidRPr="0028172E">
              <w:rPr>
                <w:rFonts w:ascii="Times New Roman" w:hAnsi="Times New Roman"/>
                <w:sz w:val="28"/>
                <w:szCs w:val="28"/>
              </w:rPr>
              <w:t>Муниципальный</w:t>
            </w:r>
          </w:p>
          <w:p w:rsidR="00761562" w:rsidRPr="0028172E" w:rsidRDefault="00761562" w:rsidP="000A59AF">
            <w:pPr>
              <w:pStyle w:val="13"/>
              <w:jc w:val="both"/>
              <w:rPr>
                <w:rFonts w:ascii="Times New Roman" w:hAnsi="Times New Roman"/>
                <w:sz w:val="28"/>
                <w:szCs w:val="28"/>
              </w:rPr>
            </w:pPr>
          </w:p>
        </w:tc>
        <w:tc>
          <w:tcPr>
            <w:tcW w:w="6193" w:type="dxa"/>
          </w:tcPr>
          <w:p w:rsidR="00761562" w:rsidRPr="0028172E" w:rsidRDefault="00761562" w:rsidP="0028172E">
            <w:pPr>
              <w:pStyle w:val="13"/>
              <w:rPr>
                <w:rFonts w:ascii="Times New Roman" w:hAnsi="Times New Roman"/>
                <w:sz w:val="28"/>
                <w:szCs w:val="28"/>
              </w:rPr>
            </w:pPr>
            <w:r w:rsidRPr="0028172E">
              <w:rPr>
                <w:rFonts w:ascii="Times New Roman" w:hAnsi="Times New Roman"/>
                <w:sz w:val="28"/>
                <w:szCs w:val="28"/>
              </w:rPr>
              <w:lastRenderedPageBreak/>
              <w:t>Внештатный технический инспектор труда</w:t>
            </w:r>
            <w:r>
              <w:rPr>
                <w:rFonts w:ascii="Times New Roman" w:hAnsi="Times New Roman"/>
                <w:sz w:val="28"/>
                <w:szCs w:val="28"/>
              </w:rPr>
              <w:t xml:space="preserve"> </w:t>
            </w:r>
            <w:r>
              <w:rPr>
                <w:rFonts w:ascii="Times New Roman" w:hAnsi="Times New Roman"/>
                <w:sz w:val="28"/>
                <w:szCs w:val="28"/>
              </w:rPr>
              <w:lastRenderedPageBreak/>
              <w:t>профсоюзной организации</w:t>
            </w:r>
            <w:r w:rsidRPr="0028172E">
              <w:rPr>
                <w:rFonts w:ascii="Times New Roman" w:hAnsi="Times New Roman"/>
                <w:sz w:val="28"/>
                <w:szCs w:val="28"/>
              </w:rPr>
              <w:t xml:space="preserve"> работников </w:t>
            </w:r>
            <w:r>
              <w:rPr>
                <w:rFonts w:ascii="Times New Roman" w:hAnsi="Times New Roman"/>
                <w:sz w:val="28"/>
                <w:szCs w:val="28"/>
              </w:rPr>
              <w:t xml:space="preserve">дошкольных учреждений </w:t>
            </w:r>
            <w:proofErr w:type="spellStart"/>
            <w:r>
              <w:rPr>
                <w:rFonts w:ascii="Times New Roman" w:hAnsi="Times New Roman"/>
                <w:sz w:val="28"/>
                <w:szCs w:val="28"/>
              </w:rPr>
              <w:t>Альметьевского</w:t>
            </w:r>
            <w:proofErr w:type="spellEnd"/>
            <w:r>
              <w:rPr>
                <w:rFonts w:ascii="Times New Roman" w:hAnsi="Times New Roman"/>
                <w:sz w:val="28"/>
                <w:szCs w:val="28"/>
              </w:rPr>
              <w:t xml:space="preserve"> муниципального района</w:t>
            </w:r>
          </w:p>
        </w:tc>
      </w:tr>
      <w:tr w:rsidR="00761562" w:rsidRPr="000A168E" w:rsidTr="00365AFB">
        <w:tc>
          <w:tcPr>
            <w:tcW w:w="3554" w:type="dxa"/>
          </w:tcPr>
          <w:p w:rsidR="00761562" w:rsidRPr="0028172E" w:rsidRDefault="00761562" w:rsidP="000A59AF">
            <w:pPr>
              <w:pStyle w:val="13"/>
              <w:jc w:val="both"/>
              <w:rPr>
                <w:rFonts w:ascii="Times New Roman" w:hAnsi="Times New Roman"/>
                <w:sz w:val="28"/>
                <w:szCs w:val="28"/>
              </w:rPr>
            </w:pPr>
            <w:r w:rsidRPr="0028172E">
              <w:rPr>
                <w:rFonts w:ascii="Times New Roman" w:hAnsi="Times New Roman"/>
                <w:sz w:val="28"/>
                <w:szCs w:val="28"/>
              </w:rPr>
              <w:lastRenderedPageBreak/>
              <w:t>Образовательная организация</w:t>
            </w:r>
          </w:p>
        </w:tc>
        <w:tc>
          <w:tcPr>
            <w:tcW w:w="6193" w:type="dxa"/>
          </w:tcPr>
          <w:p w:rsidR="00761562" w:rsidRPr="0028172E" w:rsidRDefault="00761562" w:rsidP="0028172E">
            <w:pPr>
              <w:pStyle w:val="13"/>
              <w:rPr>
                <w:rFonts w:ascii="Times New Roman" w:hAnsi="Times New Roman"/>
                <w:sz w:val="28"/>
                <w:szCs w:val="28"/>
              </w:rPr>
            </w:pPr>
            <w:r w:rsidRPr="0028172E">
              <w:rPr>
                <w:rFonts w:ascii="Times New Roman" w:hAnsi="Times New Roman"/>
                <w:sz w:val="28"/>
                <w:szCs w:val="28"/>
              </w:rPr>
              <w:t>Перв</w:t>
            </w:r>
            <w:r>
              <w:rPr>
                <w:rFonts w:ascii="Times New Roman" w:hAnsi="Times New Roman"/>
                <w:sz w:val="28"/>
                <w:szCs w:val="28"/>
              </w:rPr>
              <w:t>ичная профсоюзная организация (у</w:t>
            </w:r>
            <w:r w:rsidRPr="0028172E">
              <w:rPr>
                <w:rFonts w:ascii="Times New Roman" w:hAnsi="Times New Roman"/>
                <w:sz w:val="28"/>
                <w:szCs w:val="28"/>
              </w:rPr>
              <w:t xml:space="preserve">полномоченный по охране труда) </w:t>
            </w:r>
          </w:p>
        </w:tc>
      </w:tr>
    </w:tbl>
    <w:p w:rsidR="00761562" w:rsidRPr="000137D8" w:rsidRDefault="00761562" w:rsidP="000A59AF">
      <w:pPr>
        <w:pStyle w:val="13"/>
        <w:ind w:firstLine="567"/>
        <w:jc w:val="both"/>
        <w:rPr>
          <w:sz w:val="24"/>
          <w:szCs w:val="24"/>
        </w:rPr>
      </w:pPr>
    </w:p>
    <w:p w:rsidR="00761562" w:rsidRPr="004265C5" w:rsidRDefault="00761562" w:rsidP="000A59AF">
      <w:pPr>
        <w:pStyle w:val="13"/>
        <w:ind w:firstLine="567"/>
        <w:jc w:val="both"/>
        <w:rPr>
          <w:rFonts w:ascii="Times New Roman" w:hAnsi="Times New Roman"/>
          <w:sz w:val="28"/>
          <w:szCs w:val="28"/>
          <w:u w:val="single"/>
        </w:rPr>
      </w:pPr>
      <w:r w:rsidRPr="004265C5">
        <w:rPr>
          <w:rFonts w:ascii="Times New Roman" w:hAnsi="Times New Roman"/>
          <w:sz w:val="28"/>
          <w:szCs w:val="28"/>
          <w:u w:val="single"/>
        </w:rPr>
        <w:t>4.5. Коллективные договоры и соглашения по охране труда на уровне образовательной организации социального партнерства.</w:t>
      </w:r>
    </w:p>
    <w:p w:rsidR="00761562" w:rsidRPr="00A33745" w:rsidRDefault="00C54D4B" w:rsidP="000A59AF">
      <w:pPr>
        <w:pStyle w:val="13"/>
        <w:ind w:firstLine="567"/>
        <w:jc w:val="both"/>
        <w:rPr>
          <w:rFonts w:ascii="Times New Roman" w:hAnsi="Times New Roman"/>
          <w:sz w:val="28"/>
          <w:szCs w:val="28"/>
        </w:rPr>
      </w:pPr>
      <w:hyperlink r:id="rId8" w:history="1">
        <w:r w:rsidR="00761562" w:rsidRPr="004265C5">
          <w:rPr>
            <w:rFonts w:ascii="Times New Roman" w:hAnsi="Times New Roman"/>
            <w:sz w:val="28"/>
            <w:szCs w:val="28"/>
          </w:rPr>
          <w:t>Коллективный договор</w:t>
        </w:r>
      </w:hyperlink>
      <w:r w:rsidR="00761562" w:rsidRPr="004265C5">
        <w:rPr>
          <w:rFonts w:ascii="Times New Roman" w:hAnsi="Times New Roman"/>
          <w:sz w:val="28"/>
          <w:szCs w:val="28"/>
        </w:rPr>
        <w:t xml:space="preserve"> </w:t>
      </w:r>
      <w:r w:rsidR="00761562" w:rsidRPr="00A33745">
        <w:rPr>
          <w:rFonts w:ascii="Times New Roman" w:hAnsi="Times New Roman"/>
          <w:sz w:val="28"/>
          <w:szCs w:val="28"/>
        </w:rPr>
        <w:t>- правовой акт, регулирующий социально-трудовые отношения в организации и заключаемый работниками и работодателем в лице их представителей. Заключается на срок не более трех лет.</w:t>
      </w:r>
    </w:p>
    <w:p w:rsidR="00761562" w:rsidRPr="00A33745" w:rsidRDefault="00761562" w:rsidP="000A59AF">
      <w:pPr>
        <w:pStyle w:val="13"/>
        <w:ind w:firstLine="567"/>
        <w:jc w:val="both"/>
        <w:rPr>
          <w:rFonts w:ascii="Times New Roman" w:hAnsi="Times New Roman"/>
          <w:sz w:val="28"/>
          <w:szCs w:val="28"/>
        </w:rPr>
      </w:pPr>
      <w:r w:rsidRPr="004265C5">
        <w:rPr>
          <w:rFonts w:ascii="Times New Roman" w:hAnsi="Times New Roman"/>
          <w:sz w:val="28"/>
          <w:szCs w:val="28"/>
        </w:rPr>
        <w:t>Соглашение по охране труда</w:t>
      </w:r>
      <w:r w:rsidRPr="00A33745">
        <w:rPr>
          <w:rFonts w:ascii="Times New Roman" w:hAnsi="Times New Roman"/>
          <w:sz w:val="28"/>
          <w:szCs w:val="28"/>
        </w:rPr>
        <w:t xml:space="preserve"> - правовая форма планирования и проведения мероприятий по охране труда с указанием сроков выполнения и ответственных лиц. Заключается ежегодно, на календарный год.</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Мероприятия по охране труда оформляются разделом в коллективном договоре и соглашении по охране труда с учетом:</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типового перечня ежегодно реализуемых работодателем мероприятий по улучшению условий и охраны труда и снижению уровн</w:t>
      </w:r>
      <w:r>
        <w:rPr>
          <w:rFonts w:ascii="Times New Roman" w:hAnsi="Times New Roman"/>
          <w:sz w:val="28"/>
          <w:szCs w:val="28"/>
        </w:rPr>
        <w:t>ей профессиональных рисков, утвержденных  п</w:t>
      </w:r>
      <w:r w:rsidRPr="00A33745">
        <w:rPr>
          <w:rFonts w:ascii="Times New Roman" w:hAnsi="Times New Roman"/>
          <w:sz w:val="28"/>
          <w:szCs w:val="28"/>
        </w:rPr>
        <w:t xml:space="preserve">риказом </w:t>
      </w:r>
      <w:proofErr w:type="spellStart"/>
      <w:r w:rsidRPr="00A33745">
        <w:rPr>
          <w:rFonts w:ascii="Times New Roman" w:hAnsi="Times New Roman"/>
          <w:sz w:val="28"/>
          <w:szCs w:val="28"/>
        </w:rPr>
        <w:t>Минздравсоцразвития</w:t>
      </w:r>
      <w:proofErr w:type="spellEnd"/>
      <w:r w:rsidRPr="00A33745">
        <w:rPr>
          <w:rFonts w:ascii="Times New Roman" w:hAnsi="Times New Roman"/>
          <w:sz w:val="28"/>
          <w:szCs w:val="28"/>
        </w:rPr>
        <w:t xml:space="preserve">  РФ от 01.03.2012 № 181н;</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перечня рекомендуемых мероприятий  по улучшению условий труда, составленного по результатам специальной оценки условий труда;</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 xml:space="preserve">предложений </w:t>
      </w:r>
      <w:proofErr w:type="spellStart"/>
      <w:r w:rsidRPr="00A33745">
        <w:rPr>
          <w:rFonts w:ascii="Times New Roman" w:hAnsi="Times New Roman"/>
          <w:sz w:val="28"/>
          <w:szCs w:val="28"/>
        </w:rPr>
        <w:t>Рострудинспекции</w:t>
      </w:r>
      <w:proofErr w:type="spellEnd"/>
      <w:r w:rsidRPr="00A33745">
        <w:rPr>
          <w:rFonts w:ascii="Times New Roman" w:hAnsi="Times New Roman"/>
          <w:sz w:val="28"/>
          <w:szCs w:val="28"/>
        </w:rPr>
        <w:t xml:space="preserve"> и других федеральных органов надзора;     </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предложений работодателей, работников, состоящих с работодателями в трудовых отношениях.</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анализа причин производственного травматизма и профессиональных заболеваний.</w:t>
      </w:r>
    </w:p>
    <w:p w:rsidR="00761562" w:rsidRDefault="00761562" w:rsidP="000A59AF">
      <w:pPr>
        <w:pStyle w:val="13"/>
        <w:jc w:val="both"/>
        <w:rPr>
          <w:rFonts w:ascii="Times New Roman" w:hAnsi="Times New Roman"/>
          <w:sz w:val="28"/>
          <w:szCs w:val="28"/>
        </w:rPr>
      </w:pPr>
      <w:r w:rsidRPr="00A33745">
        <w:rPr>
          <w:rFonts w:ascii="Times New Roman" w:hAnsi="Times New Roman"/>
          <w:sz w:val="28"/>
          <w:szCs w:val="28"/>
        </w:rPr>
        <w:t xml:space="preserve">          Соглашение вступает в силу с момента его подписания сторонами либо со дня, установленного в соглашении. Внесение изменений и дополнений в соглашение производится по взаимному согласию сторон. Контроль за выполнением соглашения осуществляется непосредственно сторонами или уполномоченными ими представителями. При осуществлении контроля стороны обязаны предоставлять всю необходимую для этого имеющуюся информацию.</w:t>
      </w:r>
    </w:p>
    <w:p w:rsidR="00761562" w:rsidRPr="00A33745" w:rsidRDefault="00761562" w:rsidP="00A33745">
      <w:pPr>
        <w:pStyle w:val="af0"/>
        <w:rPr>
          <w:lang w:eastAsia="ru-RU"/>
        </w:rPr>
      </w:pPr>
    </w:p>
    <w:p w:rsidR="00761562" w:rsidRPr="00A33745" w:rsidRDefault="00761562" w:rsidP="000A59AF">
      <w:pPr>
        <w:pStyle w:val="13"/>
        <w:ind w:firstLine="567"/>
        <w:jc w:val="both"/>
        <w:rPr>
          <w:rFonts w:ascii="Times New Roman" w:hAnsi="Times New Roman"/>
          <w:b/>
          <w:sz w:val="28"/>
          <w:szCs w:val="28"/>
          <w:u w:val="single"/>
        </w:rPr>
      </w:pPr>
      <w:r w:rsidRPr="00A33745">
        <w:rPr>
          <w:rFonts w:ascii="Times New Roman" w:hAnsi="Times New Roman"/>
          <w:b/>
          <w:sz w:val="28"/>
          <w:szCs w:val="28"/>
          <w:u w:val="single"/>
        </w:rPr>
        <w:t>5.  Организация работ по обеспечению охраны труда</w:t>
      </w:r>
      <w:r>
        <w:rPr>
          <w:rFonts w:ascii="Times New Roman" w:hAnsi="Times New Roman"/>
          <w:b/>
          <w:sz w:val="28"/>
          <w:szCs w:val="28"/>
          <w:u w:val="single"/>
        </w:rPr>
        <w:t>.</w:t>
      </w:r>
    </w:p>
    <w:p w:rsidR="00761562" w:rsidRPr="004265C5" w:rsidRDefault="00761562" w:rsidP="000A59AF">
      <w:pPr>
        <w:pStyle w:val="13"/>
        <w:ind w:firstLine="567"/>
        <w:jc w:val="both"/>
        <w:rPr>
          <w:rFonts w:ascii="Times New Roman" w:hAnsi="Times New Roman"/>
          <w:sz w:val="28"/>
          <w:szCs w:val="28"/>
        </w:rPr>
      </w:pPr>
      <w:r w:rsidRPr="00A33745">
        <w:rPr>
          <w:rFonts w:ascii="Times New Roman" w:hAnsi="Times New Roman"/>
          <w:b/>
          <w:sz w:val="28"/>
          <w:szCs w:val="28"/>
        </w:rPr>
        <w:t xml:space="preserve"> </w:t>
      </w:r>
      <w:r w:rsidRPr="004265C5">
        <w:rPr>
          <w:rFonts w:ascii="Times New Roman" w:hAnsi="Times New Roman"/>
          <w:sz w:val="28"/>
          <w:szCs w:val="28"/>
        </w:rPr>
        <w:t>Организация работ по охране труда предусматривает:</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 xml:space="preserve">распределение обязанностей и ответственности по охране труда между руководством </w:t>
      </w:r>
      <w:r>
        <w:rPr>
          <w:rFonts w:ascii="Times New Roman" w:hAnsi="Times New Roman"/>
          <w:sz w:val="28"/>
          <w:szCs w:val="28"/>
        </w:rPr>
        <w:t xml:space="preserve">образовательной организации, </w:t>
      </w:r>
      <w:r w:rsidRPr="00A33745">
        <w:rPr>
          <w:rFonts w:ascii="Times New Roman" w:hAnsi="Times New Roman"/>
          <w:sz w:val="28"/>
          <w:szCs w:val="28"/>
        </w:rPr>
        <w:t xml:space="preserve"> специалистами и работниками; </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определение обязанностей и ответственности работника</w:t>
      </w:r>
      <w:r>
        <w:rPr>
          <w:rFonts w:ascii="Times New Roman" w:hAnsi="Times New Roman"/>
          <w:sz w:val="28"/>
          <w:szCs w:val="28"/>
        </w:rPr>
        <w:t>;</w:t>
      </w:r>
      <w:r w:rsidRPr="00A33745">
        <w:rPr>
          <w:rFonts w:ascii="Times New Roman" w:hAnsi="Times New Roman"/>
          <w:sz w:val="28"/>
          <w:szCs w:val="28"/>
        </w:rPr>
        <w:t xml:space="preserve"> </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создание комиссии по охране труда</w:t>
      </w:r>
      <w:r>
        <w:rPr>
          <w:rFonts w:ascii="Times New Roman" w:hAnsi="Times New Roman"/>
          <w:sz w:val="28"/>
          <w:szCs w:val="28"/>
        </w:rPr>
        <w:t>;</w:t>
      </w:r>
      <w:r w:rsidRPr="00A33745">
        <w:rPr>
          <w:rFonts w:ascii="Times New Roman" w:hAnsi="Times New Roman"/>
          <w:sz w:val="28"/>
          <w:szCs w:val="28"/>
        </w:rPr>
        <w:t xml:space="preserve"> </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деятельность уполномоченных лиц по охране труда</w:t>
      </w:r>
      <w:r>
        <w:rPr>
          <w:rFonts w:ascii="Times New Roman" w:hAnsi="Times New Roman"/>
          <w:sz w:val="28"/>
          <w:szCs w:val="28"/>
        </w:rPr>
        <w:t>;</w:t>
      </w:r>
      <w:r w:rsidRPr="00A33745">
        <w:rPr>
          <w:rFonts w:ascii="Times New Roman" w:hAnsi="Times New Roman"/>
          <w:sz w:val="28"/>
          <w:szCs w:val="28"/>
        </w:rPr>
        <w:t xml:space="preserve"> </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проведение обучения и проверки знаний требований охраны труда</w:t>
      </w:r>
      <w:r>
        <w:rPr>
          <w:rFonts w:ascii="Times New Roman" w:hAnsi="Times New Roman"/>
          <w:sz w:val="28"/>
          <w:szCs w:val="28"/>
        </w:rPr>
        <w:t>;</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проведение специальной оценки условий труда</w:t>
      </w:r>
      <w:r>
        <w:rPr>
          <w:rFonts w:ascii="Times New Roman" w:hAnsi="Times New Roman"/>
          <w:sz w:val="28"/>
          <w:szCs w:val="28"/>
        </w:rPr>
        <w:t>;</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ведение документации по охране труда</w:t>
      </w:r>
      <w:r>
        <w:rPr>
          <w:rFonts w:ascii="Times New Roman" w:hAnsi="Times New Roman"/>
          <w:sz w:val="28"/>
          <w:szCs w:val="28"/>
        </w:rPr>
        <w:t>;</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организация процесса передачи и обмена информацией об охране труда</w:t>
      </w:r>
      <w:r>
        <w:rPr>
          <w:rFonts w:ascii="Times New Roman" w:hAnsi="Times New Roman"/>
          <w:sz w:val="28"/>
          <w:szCs w:val="28"/>
        </w:rPr>
        <w:t>;</w:t>
      </w:r>
    </w:p>
    <w:p w:rsidR="00761562" w:rsidRDefault="00761562" w:rsidP="00A33745">
      <w:pPr>
        <w:pStyle w:val="13"/>
        <w:ind w:firstLine="567"/>
        <w:jc w:val="both"/>
        <w:rPr>
          <w:rFonts w:ascii="Times New Roman" w:hAnsi="Times New Roman"/>
          <w:b/>
          <w:sz w:val="28"/>
          <w:szCs w:val="28"/>
        </w:rPr>
      </w:pPr>
      <w:r>
        <w:rPr>
          <w:rFonts w:ascii="Times New Roman" w:hAnsi="Times New Roman"/>
          <w:sz w:val="28"/>
          <w:szCs w:val="28"/>
        </w:rPr>
        <w:t xml:space="preserve">- </w:t>
      </w:r>
      <w:r w:rsidRPr="00A33745">
        <w:rPr>
          <w:rFonts w:ascii="Times New Roman" w:hAnsi="Times New Roman"/>
          <w:sz w:val="28"/>
          <w:szCs w:val="28"/>
        </w:rPr>
        <w:t>многоступенчатый контроль состояния условий труда на рабочем месте</w:t>
      </w:r>
      <w:r>
        <w:rPr>
          <w:rFonts w:ascii="Times New Roman" w:hAnsi="Times New Roman"/>
          <w:sz w:val="28"/>
          <w:szCs w:val="28"/>
        </w:rPr>
        <w:t>.</w:t>
      </w:r>
      <w:r w:rsidRPr="00A33745">
        <w:rPr>
          <w:rFonts w:ascii="Times New Roman" w:hAnsi="Times New Roman"/>
          <w:b/>
          <w:sz w:val="28"/>
          <w:szCs w:val="28"/>
        </w:rPr>
        <w:t xml:space="preserve">                  </w:t>
      </w:r>
      <w:r>
        <w:rPr>
          <w:rFonts w:ascii="Times New Roman" w:hAnsi="Times New Roman"/>
          <w:b/>
          <w:sz w:val="28"/>
          <w:szCs w:val="28"/>
        </w:rPr>
        <w:t xml:space="preserve">    </w:t>
      </w:r>
    </w:p>
    <w:p w:rsidR="00761562" w:rsidRPr="004265C5" w:rsidRDefault="00761562" w:rsidP="00A33745">
      <w:pPr>
        <w:pStyle w:val="13"/>
        <w:ind w:firstLine="567"/>
        <w:jc w:val="both"/>
        <w:rPr>
          <w:rFonts w:ascii="Times New Roman" w:hAnsi="Times New Roman"/>
          <w:sz w:val="28"/>
          <w:szCs w:val="28"/>
          <w:u w:val="single"/>
        </w:rPr>
      </w:pPr>
      <w:r w:rsidRPr="004265C5">
        <w:rPr>
          <w:rFonts w:ascii="Times New Roman" w:hAnsi="Times New Roman"/>
          <w:sz w:val="28"/>
          <w:szCs w:val="28"/>
          <w:u w:val="single"/>
        </w:rPr>
        <w:t>5.1. Распределение обязанностей по охране труда  и ответственность должностных лиц.</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lastRenderedPageBreak/>
        <w:t>В локальных актах образовательной организации (правилах внутреннего трудового распорядка, уставе, положении об охране труда, соглашении по охране труда, должностных инструкциях, инструкциях по охране труда  и др.) определяется ответственность должностных лиц и обязанности работников по охране труда.</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 xml:space="preserve">Работодатель приказами по образовательной организации распределяет ответственность и обязанности по охране труда среди </w:t>
      </w:r>
      <w:r>
        <w:rPr>
          <w:rFonts w:ascii="Times New Roman" w:hAnsi="Times New Roman"/>
          <w:sz w:val="28"/>
          <w:szCs w:val="28"/>
        </w:rPr>
        <w:t xml:space="preserve">работников (в том числе </w:t>
      </w:r>
      <w:r w:rsidRPr="00A33745">
        <w:rPr>
          <w:rFonts w:ascii="Times New Roman" w:hAnsi="Times New Roman"/>
          <w:sz w:val="28"/>
          <w:szCs w:val="28"/>
        </w:rPr>
        <w:t xml:space="preserve"> и воспитателей).</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В соответствии с приказами разрабатываются  должностные обязанности по охране труда для ответственных лиц (руководители, работники).</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Для работн</w:t>
      </w:r>
      <w:r>
        <w:rPr>
          <w:rFonts w:ascii="Times New Roman" w:hAnsi="Times New Roman"/>
          <w:sz w:val="28"/>
          <w:szCs w:val="28"/>
        </w:rPr>
        <w:t xml:space="preserve">иков (в том числе для </w:t>
      </w:r>
      <w:r w:rsidRPr="00A33745">
        <w:rPr>
          <w:rFonts w:ascii="Times New Roman" w:hAnsi="Times New Roman"/>
          <w:sz w:val="28"/>
          <w:szCs w:val="28"/>
        </w:rPr>
        <w:t xml:space="preserve"> воспитателей ) обязанности по охране труда отражаются  в должностных инструкциях.</w:t>
      </w:r>
    </w:p>
    <w:p w:rsidR="00761562" w:rsidRPr="004265C5" w:rsidRDefault="00761562" w:rsidP="000A59AF">
      <w:pPr>
        <w:pStyle w:val="13"/>
        <w:ind w:firstLine="567"/>
        <w:jc w:val="both"/>
        <w:rPr>
          <w:rFonts w:ascii="Times New Roman" w:hAnsi="Times New Roman"/>
          <w:sz w:val="28"/>
          <w:szCs w:val="28"/>
          <w:u w:val="single"/>
        </w:rPr>
      </w:pPr>
      <w:r w:rsidRPr="004265C5">
        <w:rPr>
          <w:rFonts w:ascii="Times New Roman" w:hAnsi="Times New Roman"/>
          <w:sz w:val="28"/>
          <w:szCs w:val="28"/>
          <w:u w:val="single"/>
        </w:rPr>
        <w:t>5.2.Виды ответственности.</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Д</w:t>
      </w:r>
      <w:r w:rsidRPr="00A33745">
        <w:rPr>
          <w:rFonts w:ascii="Times New Roman" w:hAnsi="Times New Roman"/>
          <w:sz w:val="28"/>
          <w:szCs w:val="28"/>
        </w:rPr>
        <w:t>исциплинарная;</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А</w:t>
      </w:r>
      <w:r w:rsidRPr="00A33745">
        <w:rPr>
          <w:rFonts w:ascii="Times New Roman" w:hAnsi="Times New Roman"/>
          <w:sz w:val="28"/>
          <w:szCs w:val="28"/>
        </w:rPr>
        <w:t>дминистративная (предупреждение, административный штраф, дисквалификация);</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У</w:t>
      </w:r>
      <w:r w:rsidRPr="00A33745">
        <w:rPr>
          <w:rFonts w:ascii="Times New Roman" w:hAnsi="Times New Roman"/>
          <w:sz w:val="28"/>
          <w:szCs w:val="28"/>
        </w:rPr>
        <w:t>головная (ст. 143 УК РФ).</w:t>
      </w:r>
    </w:p>
    <w:p w:rsidR="00761562" w:rsidRPr="004265C5" w:rsidRDefault="00761562" w:rsidP="000A59AF">
      <w:pPr>
        <w:pStyle w:val="13"/>
        <w:ind w:firstLine="567"/>
        <w:jc w:val="both"/>
        <w:rPr>
          <w:rFonts w:ascii="Times New Roman" w:hAnsi="Times New Roman"/>
          <w:sz w:val="28"/>
          <w:szCs w:val="28"/>
          <w:u w:val="single"/>
        </w:rPr>
      </w:pPr>
      <w:r w:rsidRPr="004265C5">
        <w:rPr>
          <w:rFonts w:ascii="Times New Roman" w:hAnsi="Times New Roman"/>
          <w:sz w:val="28"/>
          <w:szCs w:val="28"/>
          <w:u w:val="single"/>
        </w:rPr>
        <w:t>5.3. Обязанности и ответственность работника (ст.214 ТК РФ).</w:t>
      </w:r>
    </w:p>
    <w:p w:rsidR="00761562" w:rsidRPr="004265C5" w:rsidRDefault="00761562" w:rsidP="000A59AF">
      <w:pPr>
        <w:pStyle w:val="13"/>
        <w:ind w:firstLine="567"/>
        <w:jc w:val="both"/>
        <w:rPr>
          <w:rFonts w:ascii="Times New Roman" w:hAnsi="Times New Roman"/>
          <w:sz w:val="28"/>
          <w:szCs w:val="28"/>
        </w:rPr>
      </w:pPr>
      <w:r w:rsidRPr="004265C5">
        <w:rPr>
          <w:rFonts w:ascii="Times New Roman" w:hAnsi="Times New Roman"/>
          <w:sz w:val="28"/>
          <w:szCs w:val="28"/>
        </w:rPr>
        <w:t>Обязанности работника:</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соблюдение требований охраны труда;</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правильное применение средств индивидуальной и коллективной защиты;</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прохождение обучения безопасным методам и приемам выполнения работ и оказанию первой помощи пострадавшим на производстве, инструктажа по охране труда, стажировки на рабочем месте, проверки знаний требований охраны труда;</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прохождение обязательных предварительных  и периодических медицинские осмотров (обследований), других обязательных медицинских осмотров, а также внеочередных медицинских осмотров (обследован</w:t>
      </w:r>
      <w:r>
        <w:rPr>
          <w:rFonts w:ascii="Times New Roman" w:hAnsi="Times New Roman"/>
          <w:sz w:val="28"/>
          <w:szCs w:val="28"/>
        </w:rPr>
        <w:t>ий) по направлению работодателя;</w:t>
      </w:r>
      <w:r w:rsidRPr="00A33745">
        <w:rPr>
          <w:rFonts w:ascii="Times New Roman" w:hAnsi="Times New Roman"/>
          <w:sz w:val="28"/>
          <w:szCs w:val="28"/>
        </w:rPr>
        <w:t xml:space="preserve"> </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немедленное извещение своего непосредственного или вышестоящего руководителя о любой ситуации, угрожающей жизни и здоровью людей, о каждом несчастном случае, происшедшем в учреждении, или об ухудшении состояния своего здоровья, в том числе о проявлении признаков острого профессионального заболевания (отравления).</w:t>
      </w:r>
    </w:p>
    <w:p w:rsidR="00761562" w:rsidRPr="004265C5" w:rsidRDefault="00761562" w:rsidP="000A59AF">
      <w:pPr>
        <w:pStyle w:val="13"/>
        <w:ind w:firstLine="567"/>
        <w:jc w:val="both"/>
        <w:rPr>
          <w:rFonts w:ascii="Times New Roman" w:hAnsi="Times New Roman"/>
          <w:sz w:val="28"/>
          <w:szCs w:val="28"/>
        </w:rPr>
      </w:pPr>
      <w:r w:rsidRPr="004265C5">
        <w:rPr>
          <w:rFonts w:ascii="Times New Roman" w:hAnsi="Times New Roman"/>
          <w:sz w:val="28"/>
          <w:szCs w:val="28"/>
        </w:rPr>
        <w:t>Ответственность работника.</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За невыполнение работником требований охраны труда, прописанных в должностных инструкциях, инструкциях по охране труда работник несет дисциплинарную ответственность.</w:t>
      </w:r>
    </w:p>
    <w:p w:rsidR="00761562" w:rsidRPr="00A33745" w:rsidRDefault="00761562" w:rsidP="000A59AF">
      <w:pPr>
        <w:pStyle w:val="13"/>
        <w:ind w:firstLine="567"/>
        <w:jc w:val="both"/>
        <w:rPr>
          <w:rFonts w:ascii="Times New Roman" w:hAnsi="Times New Roman"/>
          <w:sz w:val="28"/>
          <w:szCs w:val="28"/>
        </w:rPr>
      </w:pPr>
      <w:r w:rsidRPr="004265C5">
        <w:rPr>
          <w:rFonts w:ascii="Times New Roman" w:hAnsi="Times New Roman"/>
          <w:sz w:val="28"/>
          <w:szCs w:val="28"/>
        </w:rPr>
        <w:t>Дисциплинарная ответственность</w:t>
      </w:r>
      <w:r w:rsidRPr="00A33745">
        <w:rPr>
          <w:rFonts w:ascii="Times New Roman" w:hAnsi="Times New Roman"/>
          <w:sz w:val="28"/>
          <w:szCs w:val="28"/>
        </w:rPr>
        <w:t xml:space="preserve"> — вид юридической ответственности, основным содержанием которой выступают меры, применяемые администрацией учреждения, к работнику в связи с совершением им дисциплинарного проступка.</w:t>
      </w:r>
    </w:p>
    <w:p w:rsidR="00761562" w:rsidRPr="004265C5" w:rsidRDefault="00761562" w:rsidP="000A59AF">
      <w:pPr>
        <w:pStyle w:val="13"/>
        <w:ind w:firstLine="567"/>
        <w:jc w:val="both"/>
        <w:rPr>
          <w:rFonts w:ascii="Times New Roman" w:hAnsi="Times New Roman"/>
          <w:sz w:val="28"/>
          <w:szCs w:val="28"/>
          <w:u w:val="single"/>
        </w:rPr>
      </w:pPr>
      <w:r w:rsidRPr="004265C5">
        <w:rPr>
          <w:rFonts w:ascii="Times New Roman" w:hAnsi="Times New Roman"/>
          <w:sz w:val="28"/>
          <w:szCs w:val="28"/>
          <w:u w:val="single"/>
        </w:rPr>
        <w:t>5.4. Виды дисциплинарных взысканий.</w:t>
      </w:r>
    </w:p>
    <w:p w:rsidR="00761562" w:rsidRPr="00E7150D" w:rsidRDefault="00761562" w:rsidP="000A59AF">
      <w:pPr>
        <w:pStyle w:val="13"/>
        <w:ind w:firstLine="567"/>
        <w:jc w:val="both"/>
        <w:rPr>
          <w:rFonts w:ascii="Times New Roman" w:hAnsi="Times New Roman"/>
          <w:sz w:val="28"/>
          <w:szCs w:val="28"/>
        </w:rPr>
      </w:pPr>
      <w:r w:rsidRPr="00E7150D">
        <w:rPr>
          <w:rFonts w:ascii="Times New Roman" w:hAnsi="Times New Roman"/>
          <w:sz w:val="28"/>
          <w:szCs w:val="28"/>
        </w:rPr>
        <w:t>За нарушение работником требований охраны труда (ТК РФ, ст.192)</w:t>
      </w:r>
      <w:r>
        <w:rPr>
          <w:rFonts w:ascii="Times New Roman" w:hAnsi="Times New Roman"/>
          <w:sz w:val="28"/>
          <w:szCs w:val="28"/>
        </w:rPr>
        <w:t>:</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замечание</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выговор</w:t>
      </w:r>
    </w:p>
    <w:p w:rsidR="00761562" w:rsidRPr="00A33745" w:rsidRDefault="00761562" w:rsidP="000A59AF">
      <w:pPr>
        <w:pStyle w:val="13"/>
        <w:ind w:firstLine="567"/>
        <w:jc w:val="both"/>
        <w:rPr>
          <w:rFonts w:ascii="Times New Roman" w:hAnsi="Times New Roman"/>
          <w:b/>
          <w:sz w:val="28"/>
          <w:szCs w:val="28"/>
        </w:rPr>
      </w:pPr>
      <w:r>
        <w:rPr>
          <w:rFonts w:ascii="Times New Roman" w:hAnsi="Times New Roman"/>
          <w:sz w:val="28"/>
          <w:szCs w:val="28"/>
        </w:rPr>
        <w:t xml:space="preserve">- </w:t>
      </w:r>
      <w:r w:rsidRPr="00A33745">
        <w:rPr>
          <w:rFonts w:ascii="Times New Roman" w:hAnsi="Times New Roman"/>
          <w:sz w:val="28"/>
          <w:szCs w:val="28"/>
        </w:rPr>
        <w:t>увольнение (ст.81 ТК РФ) при нарушении работником требований охраны труда, установленного комиссией по охране труда или уполномоченным по охране труда, которое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761562" w:rsidRPr="004265C5" w:rsidRDefault="00761562" w:rsidP="000A59AF">
      <w:pPr>
        <w:pStyle w:val="13"/>
        <w:ind w:firstLine="567"/>
        <w:jc w:val="both"/>
        <w:rPr>
          <w:rFonts w:ascii="Times New Roman" w:hAnsi="Times New Roman"/>
          <w:sz w:val="28"/>
          <w:szCs w:val="28"/>
          <w:u w:val="single"/>
        </w:rPr>
      </w:pPr>
      <w:r w:rsidRPr="004265C5">
        <w:rPr>
          <w:rFonts w:ascii="Times New Roman" w:hAnsi="Times New Roman"/>
          <w:sz w:val="28"/>
          <w:szCs w:val="28"/>
          <w:u w:val="single"/>
        </w:rPr>
        <w:lastRenderedPageBreak/>
        <w:t>5.5. Служба  по охране труда.</w:t>
      </w:r>
    </w:p>
    <w:p w:rsidR="00761562" w:rsidRPr="00E7150D" w:rsidRDefault="00761562" w:rsidP="000A59AF">
      <w:pPr>
        <w:pStyle w:val="13"/>
        <w:ind w:firstLine="567"/>
        <w:jc w:val="both"/>
        <w:rPr>
          <w:rFonts w:ascii="Times New Roman" w:hAnsi="Times New Roman"/>
          <w:sz w:val="28"/>
          <w:szCs w:val="28"/>
        </w:rPr>
      </w:pPr>
      <w:r w:rsidRPr="00E7150D">
        <w:rPr>
          <w:rFonts w:ascii="Times New Roman" w:hAnsi="Times New Roman"/>
          <w:sz w:val="28"/>
          <w:szCs w:val="28"/>
        </w:rPr>
        <w:t>Нормативные документы:</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 xml:space="preserve">ст.217 ТК РФ, </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Постановление Минтруда РФ от 08.02.2000г. №14 «Об утверждении Рекомендаций по организации работы службы охраны труда в организации».</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1. При численности работников превышающей 50 человек –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2. При отсутствии у работодателя службы охраны труда, штатного специалиста по охране труда их функции осуществляют:</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 руководитель образовательного учреждения;</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 уполномоченный им работник;</w:t>
      </w:r>
    </w:p>
    <w:p w:rsidR="00761562" w:rsidRPr="00A33745" w:rsidRDefault="00761562" w:rsidP="000A59AF">
      <w:pPr>
        <w:pStyle w:val="13"/>
        <w:ind w:firstLine="567"/>
        <w:jc w:val="both"/>
        <w:rPr>
          <w:rFonts w:ascii="Times New Roman" w:hAnsi="Times New Roman"/>
          <w:b/>
          <w:sz w:val="28"/>
          <w:szCs w:val="28"/>
        </w:rPr>
      </w:pPr>
      <w:r w:rsidRPr="00A33745">
        <w:rPr>
          <w:rFonts w:ascii="Times New Roman" w:hAnsi="Times New Roman"/>
          <w:sz w:val="28"/>
          <w:szCs w:val="28"/>
        </w:rPr>
        <w:t>– организация или специалист, оказывающие услуги в области охраны труда, привлекаемые работодателем по гражданско-правовому договору.</w:t>
      </w:r>
    </w:p>
    <w:p w:rsidR="00761562" w:rsidRPr="004265C5" w:rsidRDefault="00761562" w:rsidP="000A59AF">
      <w:pPr>
        <w:pStyle w:val="13"/>
        <w:ind w:firstLine="567"/>
        <w:jc w:val="both"/>
        <w:rPr>
          <w:rFonts w:ascii="Times New Roman" w:hAnsi="Times New Roman"/>
          <w:sz w:val="28"/>
          <w:szCs w:val="28"/>
          <w:u w:val="single"/>
        </w:rPr>
      </w:pPr>
      <w:r w:rsidRPr="004265C5">
        <w:rPr>
          <w:rFonts w:ascii="Times New Roman" w:hAnsi="Times New Roman"/>
          <w:sz w:val="28"/>
          <w:szCs w:val="28"/>
          <w:u w:val="single"/>
        </w:rPr>
        <w:t>5.6. Комиссия (комитет) по охране труда.</w:t>
      </w:r>
    </w:p>
    <w:p w:rsidR="00761562" w:rsidRPr="00E7150D" w:rsidRDefault="00761562" w:rsidP="000A59AF">
      <w:pPr>
        <w:pStyle w:val="13"/>
        <w:ind w:firstLine="567"/>
        <w:jc w:val="both"/>
        <w:rPr>
          <w:rFonts w:ascii="Times New Roman" w:hAnsi="Times New Roman"/>
          <w:sz w:val="28"/>
          <w:szCs w:val="28"/>
        </w:rPr>
      </w:pPr>
      <w:r w:rsidRPr="00E7150D">
        <w:rPr>
          <w:rFonts w:ascii="Times New Roman" w:hAnsi="Times New Roman"/>
          <w:sz w:val="28"/>
          <w:szCs w:val="28"/>
        </w:rPr>
        <w:t>Нормативные документы:</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 xml:space="preserve">ст.218 ТК РФ, </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A33745">
        <w:rPr>
          <w:rFonts w:ascii="Times New Roman" w:hAnsi="Times New Roman"/>
          <w:sz w:val="28"/>
          <w:szCs w:val="28"/>
        </w:rPr>
        <w:t xml:space="preserve">Приказ Министерства здравоохранения и социального развития РФ  от 24 июня </w:t>
      </w:r>
      <w:smartTag w:uri="urn:schemas-microsoft-com:office:smarttags" w:element="metricconverter">
        <w:smartTagPr>
          <w:attr w:name="ProductID" w:val="2014 г"/>
        </w:smartTagPr>
        <w:r w:rsidRPr="00A33745">
          <w:rPr>
            <w:rFonts w:ascii="Times New Roman" w:hAnsi="Times New Roman"/>
            <w:sz w:val="28"/>
            <w:szCs w:val="28"/>
          </w:rPr>
          <w:t>2014 г</w:t>
        </w:r>
      </w:smartTag>
      <w:r w:rsidRPr="00A33745">
        <w:rPr>
          <w:rFonts w:ascii="Times New Roman" w:hAnsi="Times New Roman"/>
          <w:sz w:val="28"/>
          <w:szCs w:val="28"/>
        </w:rPr>
        <w:t>. № 412н «Об утверждении Типового положения о комитете (комиссии) по охране труда»</w:t>
      </w:r>
      <w:r>
        <w:rPr>
          <w:rFonts w:ascii="Times New Roman" w:hAnsi="Times New Roman"/>
          <w:sz w:val="28"/>
          <w:szCs w:val="28"/>
        </w:rPr>
        <w:t>.</w:t>
      </w:r>
    </w:p>
    <w:p w:rsidR="00761562" w:rsidRPr="00E7150D" w:rsidRDefault="00761562" w:rsidP="000A59AF">
      <w:pPr>
        <w:pStyle w:val="13"/>
        <w:ind w:firstLine="567"/>
        <w:jc w:val="both"/>
        <w:rPr>
          <w:rFonts w:ascii="Times New Roman" w:hAnsi="Times New Roman"/>
          <w:sz w:val="28"/>
          <w:szCs w:val="28"/>
          <w:u w:val="single"/>
        </w:rPr>
      </w:pPr>
      <w:r w:rsidRPr="00E7150D">
        <w:rPr>
          <w:rFonts w:ascii="Times New Roman" w:hAnsi="Times New Roman"/>
          <w:sz w:val="28"/>
          <w:szCs w:val="28"/>
          <w:u w:val="single"/>
        </w:rPr>
        <w:t>Порядок создания.</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Комиссии по охране труда рекомендуется создавать в организациях с численностью работников более 10 человек.</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 xml:space="preserve">Они создаются по инициативе работодателя и (или) по инициативе профсоюза в образовательных учреждениях. </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 xml:space="preserve">В их состав на паритетной основе входят представители работодателя и профсоюзного органа. </w:t>
      </w:r>
    </w:p>
    <w:p w:rsidR="00761562" w:rsidRPr="00E7150D" w:rsidRDefault="00761562" w:rsidP="000A59AF">
      <w:pPr>
        <w:pStyle w:val="13"/>
        <w:ind w:firstLine="567"/>
        <w:jc w:val="both"/>
        <w:rPr>
          <w:rFonts w:ascii="Times New Roman" w:hAnsi="Times New Roman"/>
          <w:sz w:val="28"/>
          <w:szCs w:val="28"/>
          <w:u w:val="single"/>
        </w:rPr>
      </w:pPr>
      <w:r w:rsidRPr="00E7150D">
        <w:rPr>
          <w:rFonts w:ascii="Times New Roman" w:hAnsi="Times New Roman"/>
          <w:sz w:val="28"/>
          <w:szCs w:val="28"/>
          <w:u w:val="single"/>
        </w:rPr>
        <w:t>Деятельность комиссии</w:t>
      </w:r>
      <w:r>
        <w:rPr>
          <w:rFonts w:ascii="Times New Roman" w:hAnsi="Times New Roman"/>
          <w:sz w:val="28"/>
          <w:szCs w:val="28"/>
          <w:u w:val="single"/>
        </w:rPr>
        <w:t>.</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работников о результатах указанных проверок, проводит сбор предложений к разделу коллективного договора (соглашения) по охране труда.</w:t>
      </w:r>
    </w:p>
    <w:p w:rsidR="00761562" w:rsidRPr="00E7150D" w:rsidRDefault="00761562" w:rsidP="000A59AF">
      <w:pPr>
        <w:pStyle w:val="13"/>
        <w:ind w:firstLine="567"/>
        <w:jc w:val="both"/>
        <w:rPr>
          <w:rFonts w:ascii="Times New Roman" w:hAnsi="Times New Roman"/>
          <w:sz w:val="28"/>
          <w:szCs w:val="28"/>
          <w:u w:val="single"/>
        </w:rPr>
      </w:pPr>
      <w:r w:rsidRPr="00E7150D">
        <w:rPr>
          <w:rFonts w:ascii="Times New Roman" w:hAnsi="Times New Roman"/>
          <w:sz w:val="28"/>
          <w:szCs w:val="28"/>
          <w:u w:val="single"/>
        </w:rPr>
        <w:t>Работа комиссии в учреждении должна сопровождаться следующими документами:</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п</w:t>
      </w:r>
      <w:r w:rsidRPr="00A33745">
        <w:rPr>
          <w:rFonts w:ascii="Times New Roman" w:hAnsi="Times New Roman"/>
          <w:sz w:val="28"/>
          <w:szCs w:val="28"/>
        </w:rPr>
        <w:t>риказ руководителя о создании комиссии по охране труда;</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п</w:t>
      </w:r>
      <w:r w:rsidRPr="00A33745">
        <w:rPr>
          <w:rFonts w:ascii="Times New Roman" w:hAnsi="Times New Roman"/>
          <w:sz w:val="28"/>
          <w:szCs w:val="28"/>
        </w:rPr>
        <w:t>ротокол собрания работников о делегировании членов комиссии по охране труда;</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sz w:val="28"/>
          <w:szCs w:val="28"/>
        </w:rPr>
        <w:t>- п</w:t>
      </w:r>
      <w:r w:rsidRPr="00A33745">
        <w:rPr>
          <w:rFonts w:ascii="Times New Roman" w:hAnsi="Times New Roman"/>
          <w:sz w:val="28"/>
          <w:szCs w:val="28"/>
        </w:rPr>
        <w:t>лан работы комиссии по охране труда (составляется ежегодно);</w:t>
      </w:r>
    </w:p>
    <w:p w:rsidR="00761562" w:rsidRPr="00A33745" w:rsidRDefault="00761562" w:rsidP="000A59AF">
      <w:pPr>
        <w:pStyle w:val="13"/>
        <w:ind w:firstLine="567"/>
        <w:jc w:val="both"/>
        <w:rPr>
          <w:rFonts w:ascii="Times New Roman" w:hAnsi="Times New Roman"/>
          <w:b/>
          <w:sz w:val="28"/>
          <w:szCs w:val="28"/>
        </w:rPr>
      </w:pPr>
      <w:r>
        <w:rPr>
          <w:rFonts w:ascii="Times New Roman" w:hAnsi="Times New Roman"/>
          <w:sz w:val="28"/>
          <w:szCs w:val="28"/>
        </w:rPr>
        <w:t>- п</w:t>
      </w:r>
      <w:r w:rsidRPr="00A33745">
        <w:rPr>
          <w:rFonts w:ascii="Times New Roman" w:hAnsi="Times New Roman"/>
          <w:sz w:val="28"/>
          <w:szCs w:val="28"/>
        </w:rPr>
        <w:t>ротоколы заседаний комиссии по охране труда и др.</w:t>
      </w:r>
    </w:p>
    <w:p w:rsidR="00761562" w:rsidRPr="004265C5" w:rsidRDefault="00761562" w:rsidP="000A59AF">
      <w:pPr>
        <w:pStyle w:val="13"/>
        <w:ind w:firstLine="567"/>
        <w:jc w:val="both"/>
        <w:rPr>
          <w:rFonts w:ascii="Times New Roman" w:hAnsi="Times New Roman"/>
          <w:sz w:val="28"/>
          <w:szCs w:val="28"/>
          <w:u w:val="single"/>
        </w:rPr>
      </w:pPr>
      <w:r w:rsidRPr="004265C5">
        <w:rPr>
          <w:rFonts w:ascii="Times New Roman" w:hAnsi="Times New Roman"/>
          <w:sz w:val="28"/>
          <w:szCs w:val="28"/>
          <w:u w:val="single"/>
        </w:rPr>
        <w:t>5.7. Уполномоченные лица по охране труда профсоюзной организации.</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В соответствии со статьей 370 ТК РФ, коллективным договором образовательной организации и «Положением об уполномоченном лице по охране труда профсоюзного комитета образовательной организации» (утв. Постановлением</w:t>
      </w:r>
      <w:r w:rsidRPr="00A33745">
        <w:rPr>
          <w:rFonts w:ascii="Times New Roman" w:hAnsi="Times New Roman"/>
          <w:b/>
          <w:sz w:val="28"/>
          <w:szCs w:val="28"/>
        </w:rPr>
        <w:t xml:space="preserve"> </w:t>
      </w:r>
      <w:r w:rsidRPr="00A33745">
        <w:rPr>
          <w:rFonts w:ascii="Times New Roman" w:hAnsi="Times New Roman"/>
          <w:sz w:val="28"/>
          <w:szCs w:val="28"/>
        </w:rPr>
        <w:t xml:space="preserve">Исполкома Профсоюза работников народного образования и науки РФ от 26 марта 2013г. №13) – профсоюзная организация, в лице председателя и (или) уполномоченного лица по </w:t>
      </w:r>
      <w:r w:rsidRPr="00A33745">
        <w:rPr>
          <w:rFonts w:ascii="Times New Roman" w:hAnsi="Times New Roman"/>
          <w:sz w:val="28"/>
          <w:szCs w:val="28"/>
        </w:rPr>
        <w:lastRenderedPageBreak/>
        <w:t>охране труда участвуют в управлении охраной труда в организации и осуществляют контроль за соблюдением работодателем трудового законодательства и иных нормативных правовых актов, содержащих нормы трудового права на всех уровнях управления охраной труда.</w:t>
      </w:r>
    </w:p>
    <w:p w:rsidR="00761562" w:rsidRPr="00E7150D" w:rsidRDefault="00761562" w:rsidP="000A59AF">
      <w:pPr>
        <w:pStyle w:val="13"/>
        <w:ind w:firstLine="567"/>
        <w:jc w:val="both"/>
        <w:rPr>
          <w:rFonts w:ascii="Times New Roman" w:hAnsi="Times New Roman"/>
          <w:sz w:val="28"/>
          <w:szCs w:val="28"/>
          <w:u w:val="single"/>
        </w:rPr>
      </w:pPr>
      <w:r w:rsidRPr="00E7150D">
        <w:rPr>
          <w:rFonts w:ascii="Times New Roman" w:hAnsi="Times New Roman"/>
          <w:sz w:val="28"/>
          <w:szCs w:val="28"/>
          <w:u w:val="single"/>
        </w:rPr>
        <w:t>Уполномоченное лицо по охране труда профсоюзной организации образовательной организации:</w:t>
      </w:r>
    </w:p>
    <w:p w:rsidR="00761562" w:rsidRPr="00A33745" w:rsidRDefault="00761562" w:rsidP="000A59AF">
      <w:pPr>
        <w:pStyle w:val="13"/>
        <w:ind w:firstLine="567"/>
        <w:jc w:val="both"/>
        <w:rPr>
          <w:rFonts w:ascii="Times New Roman" w:hAnsi="Times New Roman"/>
          <w:sz w:val="28"/>
          <w:szCs w:val="28"/>
        </w:rPr>
      </w:pPr>
      <w:r w:rsidRPr="00CC1B49">
        <w:rPr>
          <w:rFonts w:ascii="Times New Roman" w:hAnsi="Times New Roman"/>
          <w:sz w:val="28"/>
          <w:szCs w:val="28"/>
        </w:rPr>
        <w:t>- является представителем профсоюзной организации</w:t>
      </w:r>
      <w:r w:rsidRPr="00A33745">
        <w:rPr>
          <w:rFonts w:ascii="Times New Roman" w:hAnsi="Times New Roman"/>
          <w:b/>
          <w:sz w:val="28"/>
          <w:szCs w:val="28"/>
        </w:rPr>
        <w:t xml:space="preserve"> </w:t>
      </w:r>
      <w:r w:rsidRPr="00A33745">
        <w:rPr>
          <w:rFonts w:ascii="Times New Roman" w:hAnsi="Times New Roman"/>
          <w:sz w:val="28"/>
          <w:szCs w:val="28"/>
        </w:rPr>
        <w:t>учреждения и осуществляет постоянный контроль за соблюдением работодателем законодательства и иных но</w:t>
      </w:r>
      <w:r>
        <w:rPr>
          <w:rFonts w:ascii="Times New Roman" w:hAnsi="Times New Roman"/>
          <w:sz w:val="28"/>
          <w:szCs w:val="28"/>
        </w:rPr>
        <w:t>рмативных актов по охране труда;</w:t>
      </w:r>
    </w:p>
    <w:p w:rsidR="00761562" w:rsidRPr="00A33745" w:rsidRDefault="00761562" w:rsidP="000A59AF">
      <w:pPr>
        <w:pStyle w:val="13"/>
        <w:ind w:firstLine="567"/>
        <w:jc w:val="both"/>
        <w:rPr>
          <w:rFonts w:ascii="Times New Roman" w:hAnsi="Times New Roman"/>
          <w:sz w:val="28"/>
          <w:szCs w:val="28"/>
        </w:rPr>
      </w:pPr>
      <w:r>
        <w:rPr>
          <w:rFonts w:ascii="Times New Roman" w:hAnsi="Times New Roman"/>
          <w:b/>
          <w:sz w:val="28"/>
          <w:szCs w:val="28"/>
        </w:rPr>
        <w:t xml:space="preserve">- </w:t>
      </w:r>
      <w:r w:rsidRPr="00CC1B49">
        <w:rPr>
          <w:rFonts w:ascii="Times New Roman" w:hAnsi="Times New Roman"/>
          <w:sz w:val="28"/>
          <w:szCs w:val="28"/>
        </w:rPr>
        <w:t>ежегодно отчитывается о своей работе перед профсоюзной организацией, избравшей его</w:t>
      </w:r>
      <w:r w:rsidRPr="00A33745">
        <w:rPr>
          <w:rFonts w:ascii="Times New Roman" w:hAnsi="Times New Roman"/>
          <w:sz w:val="28"/>
          <w:szCs w:val="28"/>
        </w:rPr>
        <w:t>, и по решению этой организации может быть отозван до истечения срока действия своих полномочий, если он не выполняет возложенных функций и не проявляет необходимой требовательности по защите прав работников на охрану труда.</w:t>
      </w:r>
    </w:p>
    <w:p w:rsidR="00761562" w:rsidRPr="00E7150D" w:rsidRDefault="00761562" w:rsidP="000A59AF">
      <w:pPr>
        <w:pStyle w:val="13"/>
        <w:ind w:firstLine="567"/>
        <w:jc w:val="both"/>
        <w:rPr>
          <w:rFonts w:ascii="Times New Roman" w:hAnsi="Times New Roman"/>
          <w:sz w:val="28"/>
          <w:szCs w:val="28"/>
          <w:u w:val="single"/>
        </w:rPr>
      </w:pPr>
      <w:r w:rsidRPr="00E7150D">
        <w:rPr>
          <w:rFonts w:ascii="Times New Roman" w:hAnsi="Times New Roman"/>
          <w:sz w:val="28"/>
          <w:szCs w:val="28"/>
          <w:u w:val="single"/>
        </w:rPr>
        <w:t>Задачи уполномоченного:</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 xml:space="preserve">Содействие созданию в образовательных организациях или  их структурных подразделениях здоровых и безопасных условий  труда. </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 xml:space="preserve">Осуществление контроля за состоянием охраны труда на рабочих местах, соблюдением законных прав и интересов работников в области охраны труда, сохранением их жизни и здоровья в процессе трудовой деятельности. </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Участие в проведении в образовательных организациях административно-общественного контроля за состоянием охраны труда.</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 xml:space="preserve">Участие в организации и проведении обучения по охране труда и инструктирования безопасным приемам труда на рабочих местах. </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Разъяснение, информирование и консультации по вопросам охраны труда среди членов профсоюза.</w:t>
      </w:r>
    </w:p>
    <w:p w:rsidR="00761562" w:rsidRPr="00E7150D" w:rsidRDefault="00761562" w:rsidP="000A59AF">
      <w:pPr>
        <w:pStyle w:val="13"/>
        <w:ind w:firstLine="567"/>
        <w:jc w:val="both"/>
        <w:rPr>
          <w:rFonts w:ascii="Times New Roman" w:hAnsi="Times New Roman"/>
          <w:sz w:val="28"/>
          <w:szCs w:val="28"/>
          <w:u w:val="single"/>
        </w:rPr>
      </w:pPr>
      <w:r w:rsidRPr="00E7150D">
        <w:rPr>
          <w:rFonts w:ascii="Times New Roman" w:hAnsi="Times New Roman"/>
          <w:sz w:val="28"/>
          <w:szCs w:val="28"/>
          <w:u w:val="single"/>
        </w:rPr>
        <w:t>Права уполномоченного:</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Контролировать в образовательных организациях и их структурных подразделениях соблюдение законодательных и  других нормативных правовых актов об охране труда;</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Контролировать выполнение мероприятий по охране труда,   предусмотренных коллективными договорами, соглашениями  по охране труда и актами расследования несчастных случаев на производстве;</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Получать информацию от руководителей и иных должностных лиц своих подразделений по вопросам условий и охраны труда;</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Обращаться в администрацию образовательной организации, территориальную государственную инспекцию труда с предложениями о привлечении к ответственности должностных лиц, виновных в нарушении требований законодательства об охране труда;</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Участвовать в переговорах, проводимых в образовательных учреждениях при заключении коллективного договора и разработке  соглашения по охране труда;</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Информировать работников учреждения, структурного подразделения, в котором они являются уполномоченными, о выявленных нарушениях требований безопасности, состояния условий, охраны труда, проведение разъяснительной работы в коллективе по вопросам охраны труда;</w:t>
      </w:r>
    </w:p>
    <w:p w:rsidR="00761562" w:rsidRPr="00A33745"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t>Осуществлять проверку выполнения работодателем обязательств по охране труда, предусмотренных трудовым, коллективным договором или соглашением по охране труда;</w:t>
      </w:r>
    </w:p>
    <w:p w:rsidR="00761562" w:rsidRDefault="00761562" w:rsidP="000A59AF">
      <w:pPr>
        <w:pStyle w:val="13"/>
        <w:ind w:firstLine="567"/>
        <w:jc w:val="both"/>
        <w:rPr>
          <w:rFonts w:ascii="Times New Roman" w:hAnsi="Times New Roman"/>
          <w:sz w:val="28"/>
          <w:szCs w:val="28"/>
        </w:rPr>
      </w:pPr>
      <w:r w:rsidRPr="00A33745">
        <w:rPr>
          <w:rFonts w:ascii="Times New Roman" w:hAnsi="Times New Roman"/>
          <w:sz w:val="28"/>
          <w:szCs w:val="28"/>
        </w:rPr>
        <w:lastRenderedPageBreak/>
        <w:t xml:space="preserve"> Принимать обязательное участие в работе комиссий по приемке в эксплуатацию производственных, учебных и вспомогательных объектов образовательного учреждения к новому учебному году.</w:t>
      </w:r>
    </w:p>
    <w:p w:rsidR="00761562" w:rsidRPr="00E7150D" w:rsidRDefault="00761562" w:rsidP="00E7150D">
      <w:pPr>
        <w:pStyle w:val="af0"/>
        <w:rPr>
          <w:lang w:eastAsia="ru-RU"/>
        </w:rPr>
      </w:pPr>
    </w:p>
    <w:p w:rsidR="00761562" w:rsidRPr="00E7150D" w:rsidRDefault="00761562" w:rsidP="000A59AF">
      <w:pPr>
        <w:pStyle w:val="13"/>
        <w:ind w:firstLine="567"/>
        <w:jc w:val="both"/>
        <w:rPr>
          <w:rFonts w:ascii="Times New Roman" w:hAnsi="Times New Roman"/>
          <w:b/>
          <w:sz w:val="28"/>
          <w:szCs w:val="28"/>
          <w:u w:val="single"/>
        </w:rPr>
      </w:pPr>
      <w:r w:rsidRPr="00E7150D">
        <w:rPr>
          <w:rFonts w:ascii="Times New Roman" w:hAnsi="Times New Roman"/>
          <w:b/>
          <w:sz w:val="28"/>
          <w:szCs w:val="28"/>
          <w:u w:val="single"/>
        </w:rPr>
        <w:t>6.</w:t>
      </w:r>
      <w:r>
        <w:rPr>
          <w:rFonts w:ascii="Times New Roman" w:hAnsi="Times New Roman"/>
          <w:b/>
          <w:sz w:val="28"/>
          <w:szCs w:val="28"/>
          <w:u w:val="single"/>
        </w:rPr>
        <w:t xml:space="preserve"> </w:t>
      </w:r>
      <w:r w:rsidRPr="00E7150D">
        <w:rPr>
          <w:rFonts w:ascii="Times New Roman" w:hAnsi="Times New Roman"/>
          <w:b/>
          <w:sz w:val="28"/>
          <w:szCs w:val="28"/>
          <w:u w:val="single"/>
        </w:rPr>
        <w:t>Обучение и проверка знаний требований охраны труда</w:t>
      </w:r>
      <w:r>
        <w:rPr>
          <w:rFonts w:ascii="Times New Roman" w:hAnsi="Times New Roman"/>
          <w:b/>
          <w:sz w:val="28"/>
          <w:szCs w:val="28"/>
          <w:u w:val="single"/>
        </w:rPr>
        <w:t>.</w:t>
      </w:r>
    </w:p>
    <w:p w:rsidR="00761562" w:rsidRPr="00E7150D" w:rsidRDefault="00761562" w:rsidP="000A59AF">
      <w:pPr>
        <w:pStyle w:val="13"/>
        <w:ind w:firstLine="567"/>
        <w:jc w:val="both"/>
        <w:rPr>
          <w:rFonts w:ascii="Times New Roman" w:hAnsi="Times New Roman"/>
          <w:sz w:val="28"/>
          <w:szCs w:val="28"/>
          <w:u w:val="single"/>
        </w:rPr>
      </w:pPr>
      <w:r w:rsidRPr="00E7150D">
        <w:rPr>
          <w:rFonts w:ascii="Times New Roman" w:hAnsi="Times New Roman"/>
          <w:sz w:val="28"/>
          <w:szCs w:val="28"/>
          <w:u w:val="single"/>
        </w:rPr>
        <w:t>Нормативные документы:</w:t>
      </w:r>
    </w:p>
    <w:p w:rsidR="00761562" w:rsidRPr="00E7150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E7150D">
        <w:rPr>
          <w:rFonts w:ascii="Times New Roman" w:hAnsi="Times New Roman"/>
          <w:sz w:val="28"/>
          <w:szCs w:val="28"/>
        </w:rPr>
        <w:t xml:space="preserve">ТК РФ, ст.212; </w:t>
      </w:r>
    </w:p>
    <w:p w:rsidR="00761562" w:rsidRPr="00E7150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E7150D">
        <w:rPr>
          <w:rFonts w:ascii="Times New Roman" w:hAnsi="Times New Roman"/>
          <w:sz w:val="28"/>
          <w:szCs w:val="28"/>
        </w:rPr>
        <w:t xml:space="preserve">Приказ </w:t>
      </w:r>
      <w:proofErr w:type="spellStart"/>
      <w:r w:rsidRPr="00E7150D">
        <w:rPr>
          <w:rFonts w:ascii="Times New Roman" w:hAnsi="Times New Roman"/>
          <w:sz w:val="28"/>
          <w:szCs w:val="28"/>
        </w:rPr>
        <w:t>Минтрудсоцразвития</w:t>
      </w:r>
      <w:proofErr w:type="spellEnd"/>
      <w:r w:rsidRPr="00E7150D">
        <w:rPr>
          <w:rFonts w:ascii="Times New Roman" w:hAnsi="Times New Roman"/>
          <w:sz w:val="28"/>
          <w:szCs w:val="28"/>
        </w:rPr>
        <w:t xml:space="preserve"> России от 13.01.2003г. №1/29 «Об утверждении </w:t>
      </w:r>
      <w:hyperlink w:anchor="Par41" w:history="1">
        <w:r w:rsidRPr="00E7150D">
          <w:rPr>
            <w:rFonts w:ascii="Times New Roman" w:hAnsi="Times New Roman"/>
            <w:sz w:val="28"/>
            <w:szCs w:val="28"/>
          </w:rPr>
          <w:t>Порядк</w:t>
        </w:r>
      </w:hyperlink>
      <w:r w:rsidRPr="00E7150D">
        <w:rPr>
          <w:rFonts w:ascii="Times New Roman" w:hAnsi="Times New Roman"/>
          <w:sz w:val="28"/>
          <w:szCs w:val="28"/>
        </w:rPr>
        <w:t>а обучения по охране труда и проверки знаний требований охраны труда работников организаций»;</w:t>
      </w:r>
    </w:p>
    <w:p w:rsidR="00761562" w:rsidRPr="00E7150D" w:rsidRDefault="00761562" w:rsidP="000A59AF">
      <w:pPr>
        <w:pStyle w:val="13"/>
        <w:ind w:firstLine="567"/>
        <w:jc w:val="both"/>
        <w:rPr>
          <w:rFonts w:ascii="Times New Roman" w:hAnsi="Times New Roman"/>
          <w:b/>
          <w:sz w:val="28"/>
          <w:szCs w:val="28"/>
        </w:rPr>
      </w:pPr>
      <w:r>
        <w:rPr>
          <w:rFonts w:ascii="Times New Roman" w:hAnsi="Times New Roman"/>
          <w:sz w:val="28"/>
          <w:szCs w:val="28"/>
        </w:rPr>
        <w:t xml:space="preserve">- </w:t>
      </w:r>
      <w:r w:rsidRPr="00E7150D">
        <w:rPr>
          <w:rFonts w:ascii="Times New Roman" w:hAnsi="Times New Roman"/>
          <w:sz w:val="28"/>
          <w:szCs w:val="28"/>
        </w:rPr>
        <w:t xml:space="preserve">ГОСТ 12.0.004-90 «Организация обучения безопасности труда». </w:t>
      </w:r>
    </w:p>
    <w:p w:rsidR="00761562" w:rsidRPr="00E7150D" w:rsidRDefault="00761562" w:rsidP="000A59AF">
      <w:pPr>
        <w:pStyle w:val="13"/>
        <w:ind w:firstLine="567"/>
        <w:jc w:val="both"/>
        <w:rPr>
          <w:rFonts w:ascii="Times New Roman" w:hAnsi="Times New Roman"/>
          <w:color w:val="000000"/>
          <w:sz w:val="28"/>
          <w:szCs w:val="28"/>
          <w:u w:val="single"/>
        </w:rPr>
      </w:pPr>
      <w:r w:rsidRPr="00E7150D">
        <w:rPr>
          <w:rFonts w:ascii="Times New Roman" w:hAnsi="Times New Roman"/>
          <w:color w:val="000000"/>
          <w:sz w:val="28"/>
          <w:szCs w:val="28"/>
          <w:u w:val="single"/>
        </w:rPr>
        <w:t>6.1.Цель обучения по охране труда.</w:t>
      </w:r>
    </w:p>
    <w:p w:rsidR="00761562" w:rsidRPr="00E7150D" w:rsidRDefault="00761562" w:rsidP="000A59AF">
      <w:pPr>
        <w:pStyle w:val="13"/>
        <w:ind w:firstLine="567"/>
        <w:jc w:val="both"/>
        <w:rPr>
          <w:rFonts w:ascii="Times New Roman" w:hAnsi="Times New Roman"/>
          <w:color w:val="000000"/>
          <w:sz w:val="28"/>
          <w:szCs w:val="28"/>
        </w:rPr>
      </w:pPr>
      <w:r w:rsidRPr="00E7150D">
        <w:rPr>
          <w:rFonts w:ascii="Times New Roman" w:hAnsi="Times New Roman"/>
          <w:color w:val="000000"/>
          <w:sz w:val="28"/>
          <w:szCs w:val="28"/>
        </w:rPr>
        <w:t>Повышение профессиональной компетенции в области охраны труда, необходимых для  снижения профессионального риска, безопасного выполнения трудовых функций, предупреждения производственного травматизма и профессиональной заболеваемости.</w:t>
      </w:r>
    </w:p>
    <w:p w:rsidR="00761562" w:rsidRPr="00E7150D" w:rsidRDefault="00761562" w:rsidP="000A59AF">
      <w:pPr>
        <w:pStyle w:val="13"/>
        <w:ind w:firstLine="567"/>
        <w:jc w:val="both"/>
        <w:rPr>
          <w:rFonts w:ascii="Times New Roman" w:hAnsi="Times New Roman"/>
          <w:sz w:val="28"/>
          <w:szCs w:val="28"/>
          <w:u w:val="single"/>
        </w:rPr>
      </w:pPr>
      <w:r w:rsidRPr="00E7150D">
        <w:rPr>
          <w:rFonts w:ascii="Times New Roman" w:hAnsi="Times New Roman"/>
          <w:sz w:val="28"/>
          <w:szCs w:val="28"/>
          <w:u w:val="single"/>
        </w:rPr>
        <w:t>6.2.Формы обучения</w:t>
      </w:r>
      <w:r>
        <w:rPr>
          <w:rFonts w:ascii="Times New Roman" w:hAnsi="Times New Roman"/>
          <w:sz w:val="28"/>
          <w:szCs w:val="28"/>
          <w:u w:val="single"/>
        </w:rPr>
        <w:t>.</w:t>
      </w:r>
    </w:p>
    <w:p w:rsidR="00761562" w:rsidRPr="00E7150D" w:rsidRDefault="00761562" w:rsidP="000A59AF">
      <w:pPr>
        <w:pStyle w:val="13"/>
        <w:ind w:firstLine="567"/>
        <w:jc w:val="both"/>
        <w:rPr>
          <w:rFonts w:ascii="Times New Roman" w:hAnsi="Times New Roman"/>
          <w:sz w:val="28"/>
          <w:szCs w:val="28"/>
        </w:rPr>
      </w:pPr>
      <w:r>
        <w:rPr>
          <w:rFonts w:ascii="Times New Roman" w:hAnsi="Times New Roman"/>
          <w:color w:val="000000"/>
          <w:sz w:val="28"/>
          <w:szCs w:val="28"/>
        </w:rPr>
        <w:t xml:space="preserve">- </w:t>
      </w:r>
      <w:r w:rsidRPr="00E7150D">
        <w:rPr>
          <w:rFonts w:ascii="Times New Roman" w:hAnsi="Times New Roman"/>
          <w:color w:val="000000"/>
          <w:sz w:val="28"/>
          <w:szCs w:val="28"/>
        </w:rPr>
        <w:t>Специальное обучение по охране труда</w:t>
      </w:r>
      <w:r>
        <w:rPr>
          <w:rFonts w:ascii="Times New Roman" w:hAnsi="Times New Roman"/>
          <w:color w:val="000000"/>
          <w:sz w:val="28"/>
          <w:szCs w:val="28"/>
        </w:rPr>
        <w:t>;</w:t>
      </w:r>
    </w:p>
    <w:p w:rsidR="00761562" w:rsidRPr="00E7150D" w:rsidRDefault="00761562" w:rsidP="000A59AF">
      <w:pPr>
        <w:pStyle w:val="13"/>
        <w:ind w:firstLine="567"/>
        <w:jc w:val="both"/>
        <w:rPr>
          <w:rFonts w:ascii="Times New Roman" w:hAnsi="Times New Roman"/>
          <w:sz w:val="28"/>
          <w:szCs w:val="28"/>
        </w:rPr>
      </w:pPr>
      <w:r>
        <w:rPr>
          <w:rFonts w:ascii="Times New Roman" w:hAnsi="Times New Roman"/>
          <w:color w:val="000000"/>
          <w:sz w:val="28"/>
          <w:szCs w:val="28"/>
        </w:rPr>
        <w:t xml:space="preserve">- </w:t>
      </w:r>
      <w:r w:rsidRPr="00E7150D">
        <w:rPr>
          <w:rFonts w:ascii="Times New Roman" w:hAnsi="Times New Roman"/>
          <w:color w:val="000000"/>
          <w:sz w:val="28"/>
          <w:szCs w:val="28"/>
        </w:rPr>
        <w:t>Инструктаж по охране труда</w:t>
      </w:r>
      <w:r>
        <w:rPr>
          <w:rFonts w:ascii="Times New Roman" w:hAnsi="Times New Roman"/>
          <w:color w:val="000000"/>
          <w:sz w:val="28"/>
          <w:szCs w:val="28"/>
        </w:rPr>
        <w:t>;</w:t>
      </w:r>
    </w:p>
    <w:p w:rsidR="00761562" w:rsidRPr="00E7150D" w:rsidRDefault="00761562" w:rsidP="000A59AF">
      <w:pPr>
        <w:pStyle w:val="13"/>
        <w:ind w:firstLine="567"/>
        <w:jc w:val="both"/>
        <w:rPr>
          <w:rFonts w:ascii="Times New Roman" w:hAnsi="Times New Roman"/>
          <w:sz w:val="28"/>
          <w:szCs w:val="28"/>
        </w:rPr>
      </w:pPr>
      <w:r>
        <w:rPr>
          <w:rFonts w:ascii="Times New Roman" w:hAnsi="Times New Roman"/>
          <w:color w:val="000000"/>
          <w:sz w:val="28"/>
          <w:szCs w:val="28"/>
        </w:rPr>
        <w:t xml:space="preserve">- </w:t>
      </w:r>
      <w:r w:rsidRPr="00E7150D">
        <w:rPr>
          <w:rFonts w:ascii="Times New Roman" w:hAnsi="Times New Roman"/>
          <w:color w:val="000000"/>
          <w:sz w:val="28"/>
          <w:szCs w:val="28"/>
        </w:rPr>
        <w:t>Обучение безопасным методам и приемам выполнения работ</w:t>
      </w:r>
      <w:r>
        <w:rPr>
          <w:rFonts w:ascii="Times New Roman" w:hAnsi="Times New Roman"/>
          <w:color w:val="000000"/>
          <w:sz w:val="28"/>
          <w:szCs w:val="28"/>
        </w:rPr>
        <w:t>;</w:t>
      </w:r>
    </w:p>
    <w:p w:rsidR="00761562" w:rsidRPr="00E7150D" w:rsidRDefault="00761562" w:rsidP="000A59AF">
      <w:pPr>
        <w:pStyle w:val="13"/>
        <w:ind w:firstLine="567"/>
        <w:jc w:val="both"/>
        <w:rPr>
          <w:rFonts w:ascii="Times New Roman" w:hAnsi="Times New Roman"/>
          <w:sz w:val="28"/>
          <w:szCs w:val="28"/>
        </w:rPr>
      </w:pPr>
      <w:r>
        <w:rPr>
          <w:rFonts w:ascii="Times New Roman" w:hAnsi="Times New Roman"/>
          <w:color w:val="000000"/>
          <w:sz w:val="28"/>
          <w:szCs w:val="28"/>
        </w:rPr>
        <w:t xml:space="preserve">- </w:t>
      </w:r>
      <w:r w:rsidRPr="00E7150D">
        <w:rPr>
          <w:rFonts w:ascii="Times New Roman" w:hAnsi="Times New Roman"/>
          <w:color w:val="000000"/>
          <w:sz w:val="28"/>
          <w:szCs w:val="28"/>
        </w:rPr>
        <w:t>Обучение методам и приемам оказания первой помощи</w:t>
      </w:r>
      <w:r>
        <w:rPr>
          <w:rFonts w:ascii="Times New Roman" w:hAnsi="Times New Roman"/>
          <w:color w:val="000000"/>
          <w:sz w:val="28"/>
          <w:szCs w:val="28"/>
        </w:rPr>
        <w:t>;</w:t>
      </w:r>
    </w:p>
    <w:p w:rsidR="00761562" w:rsidRPr="00E7150D" w:rsidRDefault="00761562" w:rsidP="000A59AF">
      <w:pPr>
        <w:pStyle w:val="13"/>
        <w:ind w:firstLine="567"/>
        <w:jc w:val="both"/>
        <w:rPr>
          <w:rFonts w:ascii="Times New Roman" w:hAnsi="Times New Roman"/>
          <w:color w:val="000000"/>
          <w:sz w:val="28"/>
          <w:szCs w:val="28"/>
          <w:u w:val="single"/>
        </w:rPr>
      </w:pPr>
      <w:r w:rsidRPr="00E7150D">
        <w:rPr>
          <w:rFonts w:ascii="Times New Roman" w:hAnsi="Times New Roman"/>
          <w:color w:val="000000"/>
          <w:sz w:val="28"/>
          <w:szCs w:val="28"/>
          <w:u w:val="single"/>
        </w:rPr>
        <w:t xml:space="preserve">Направления безопасности, по которым </w:t>
      </w:r>
      <w:r w:rsidRPr="00E7150D">
        <w:rPr>
          <w:rFonts w:ascii="Times New Roman" w:hAnsi="Times New Roman"/>
          <w:sz w:val="28"/>
          <w:szCs w:val="28"/>
          <w:u w:val="single"/>
        </w:rPr>
        <w:t xml:space="preserve"> </w:t>
      </w:r>
      <w:r w:rsidRPr="00E7150D">
        <w:rPr>
          <w:rFonts w:ascii="Times New Roman" w:hAnsi="Times New Roman"/>
          <w:color w:val="000000"/>
          <w:sz w:val="28"/>
          <w:szCs w:val="28"/>
          <w:u w:val="single"/>
        </w:rPr>
        <w:t>федеральными органами исполнительной власти</w:t>
      </w:r>
      <w:r w:rsidRPr="00E7150D">
        <w:rPr>
          <w:rFonts w:ascii="Times New Roman" w:hAnsi="Times New Roman"/>
          <w:sz w:val="28"/>
          <w:szCs w:val="28"/>
          <w:u w:val="single"/>
        </w:rPr>
        <w:t xml:space="preserve">  установлено дополнительное обучение</w:t>
      </w:r>
      <w:r>
        <w:rPr>
          <w:rFonts w:ascii="Times New Roman" w:hAnsi="Times New Roman"/>
          <w:sz w:val="28"/>
          <w:szCs w:val="28"/>
          <w:u w:val="single"/>
        </w:rPr>
        <w:t>:</w:t>
      </w:r>
      <w:r w:rsidRPr="00E7150D">
        <w:rPr>
          <w:rFonts w:ascii="Times New Roman" w:hAnsi="Times New Roman"/>
          <w:color w:val="000000"/>
          <w:sz w:val="28"/>
          <w:szCs w:val="28"/>
          <w:u w:val="single"/>
        </w:rPr>
        <w:t xml:space="preserve">  </w:t>
      </w:r>
    </w:p>
    <w:p w:rsidR="00761562" w:rsidRPr="00E7150D" w:rsidRDefault="00761562" w:rsidP="000A59AF">
      <w:pPr>
        <w:pStyle w:val="13"/>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E7150D">
        <w:rPr>
          <w:rFonts w:ascii="Times New Roman" w:hAnsi="Times New Roman"/>
          <w:color w:val="000000"/>
          <w:sz w:val="28"/>
          <w:szCs w:val="28"/>
        </w:rPr>
        <w:t>промышленная безопасность</w:t>
      </w:r>
      <w:r>
        <w:rPr>
          <w:rFonts w:ascii="Times New Roman" w:hAnsi="Times New Roman"/>
          <w:color w:val="000000"/>
          <w:sz w:val="28"/>
          <w:szCs w:val="28"/>
        </w:rPr>
        <w:t>;</w:t>
      </w:r>
      <w:r w:rsidRPr="00E7150D">
        <w:rPr>
          <w:rFonts w:ascii="Times New Roman" w:hAnsi="Times New Roman"/>
          <w:color w:val="000000"/>
          <w:sz w:val="28"/>
          <w:szCs w:val="28"/>
        </w:rPr>
        <w:t xml:space="preserve"> </w:t>
      </w:r>
    </w:p>
    <w:p w:rsidR="00761562" w:rsidRPr="00E7150D" w:rsidRDefault="00761562" w:rsidP="000A59AF">
      <w:pPr>
        <w:pStyle w:val="13"/>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E7150D">
        <w:rPr>
          <w:rFonts w:ascii="Times New Roman" w:hAnsi="Times New Roman"/>
          <w:color w:val="000000"/>
          <w:sz w:val="28"/>
          <w:szCs w:val="28"/>
        </w:rPr>
        <w:t>пожарная безопасность</w:t>
      </w:r>
      <w:r>
        <w:rPr>
          <w:rFonts w:ascii="Times New Roman" w:hAnsi="Times New Roman"/>
          <w:color w:val="000000"/>
          <w:sz w:val="28"/>
          <w:szCs w:val="28"/>
        </w:rPr>
        <w:t>;</w:t>
      </w:r>
      <w:r w:rsidRPr="00E7150D">
        <w:rPr>
          <w:rFonts w:ascii="Times New Roman" w:hAnsi="Times New Roman"/>
          <w:color w:val="000000"/>
          <w:sz w:val="28"/>
          <w:szCs w:val="28"/>
        </w:rPr>
        <w:t xml:space="preserve"> </w:t>
      </w:r>
    </w:p>
    <w:p w:rsidR="00761562" w:rsidRPr="00E7150D" w:rsidRDefault="00761562" w:rsidP="000A59AF">
      <w:pPr>
        <w:pStyle w:val="13"/>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E7150D">
        <w:rPr>
          <w:rFonts w:ascii="Times New Roman" w:hAnsi="Times New Roman"/>
          <w:color w:val="000000"/>
          <w:sz w:val="28"/>
          <w:szCs w:val="28"/>
        </w:rPr>
        <w:t>электробезопасность</w:t>
      </w:r>
      <w:r>
        <w:rPr>
          <w:rFonts w:ascii="Times New Roman" w:hAnsi="Times New Roman"/>
          <w:color w:val="000000"/>
          <w:sz w:val="28"/>
          <w:szCs w:val="28"/>
        </w:rPr>
        <w:t>;</w:t>
      </w:r>
      <w:r w:rsidRPr="00E7150D">
        <w:rPr>
          <w:rFonts w:ascii="Times New Roman" w:hAnsi="Times New Roman"/>
          <w:color w:val="000000"/>
          <w:sz w:val="28"/>
          <w:szCs w:val="28"/>
        </w:rPr>
        <w:t xml:space="preserve"> </w:t>
      </w:r>
    </w:p>
    <w:p w:rsidR="00761562" w:rsidRPr="00E7150D" w:rsidRDefault="00761562" w:rsidP="000A59AF">
      <w:pPr>
        <w:pStyle w:val="13"/>
        <w:ind w:firstLine="567"/>
        <w:jc w:val="both"/>
        <w:rPr>
          <w:rFonts w:ascii="Times New Roman" w:hAnsi="Times New Roman"/>
          <w:b/>
          <w:sz w:val="28"/>
          <w:szCs w:val="28"/>
        </w:rPr>
      </w:pPr>
      <w:r>
        <w:rPr>
          <w:rFonts w:ascii="Times New Roman" w:hAnsi="Times New Roman"/>
          <w:sz w:val="28"/>
          <w:szCs w:val="28"/>
        </w:rPr>
        <w:t xml:space="preserve">- </w:t>
      </w:r>
      <w:r w:rsidRPr="00E7150D">
        <w:rPr>
          <w:rFonts w:ascii="Times New Roman" w:hAnsi="Times New Roman"/>
          <w:sz w:val="28"/>
          <w:szCs w:val="28"/>
        </w:rPr>
        <w:t>экологичес</w:t>
      </w:r>
      <w:r w:rsidRPr="00E7150D">
        <w:rPr>
          <w:rFonts w:ascii="Times New Roman" w:hAnsi="Times New Roman"/>
          <w:color w:val="000000"/>
          <w:sz w:val="28"/>
          <w:szCs w:val="28"/>
        </w:rPr>
        <w:t>кая безопасность.</w:t>
      </w:r>
    </w:p>
    <w:p w:rsidR="00761562" w:rsidRPr="00E7150D" w:rsidRDefault="00761562" w:rsidP="000A59AF">
      <w:pPr>
        <w:pStyle w:val="13"/>
        <w:ind w:firstLine="567"/>
        <w:jc w:val="both"/>
        <w:rPr>
          <w:rFonts w:ascii="Times New Roman" w:hAnsi="Times New Roman"/>
          <w:color w:val="000000"/>
          <w:sz w:val="28"/>
          <w:szCs w:val="28"/>
          <w:u w:val="single"/>
        </w:rPr>
      </w:pPr>
      <w:r w:rsidRPr="00E7150D">
        <w:rPr>
          <w:rFonts w:ascii="Times New Roman" w:hAnsi="Times New Roman"/>
          <w:color w:val="000000"/>
          <w:sz w:val="28"/>
          <w:szCs w:val="28"/>
          <w:u w:val="single"/>
        </w:rPr>
        <w:t>6.3.Категории работников, подлежащих специальному обучению:</w:t>
      </w:r>
    </w:p>
    <w:p w:rsidR="00761562" w:rsidRPr="00E7150D" w:rsidRDefault="00761562" w:rsidP="000A59AF">
      <w:pPr>
        <w:pStyle w:val="13"/>
        <w:ind w:firstLine="567"/>
        <w:jc w:val="both"/>
        <w:rPr>
          <w:rFonts w:ascii="Times New Roman" w:hAnsi="Times New Roman"/>
          <w:sz w:val="28"/>
          <w:szCs w:val="28"/>
        </w:rPr>
      </w:pPr>
      <w:r>
        <w:rPr>
          <w:rFonts w:ascii="Times New Roman" w:hAnsi="Times New Roman"/>
          <w:color w:val="000000"/>
          <w:sz w:val="28"/>
          <w:szCs w:val="28"/>
        </w:rPr>
        <w:t>- р</w:t>
      </w:r>
      <w:r w:rsidRPr="00E7150D">
        <w:rPr>
          <w:rFonts w:ascii="Times New Roman" w:hAnsi="Times New Roman"/>
          <w:color w:val="000000"/>
          <w:sz w:val="28"/>
          <w:szCs w:val="28"/>
        </w:rPr>
        <w:t xml:space="preserve">уководители организаций и их заместители; </w:t>
      </w:r>
    </w:p>
    <w:p w:rsidR="00761562" w:rsidRPr="00E7150D" w:rsidRDefault="00761562" w:rsidP="000A59AF">
      <w:pPr>
        <w:pStyle w:val="13"/>
        <w:ind w:firstLine="567"/>
        <w:jc w:val="both"/>
        <w:rPr>
          <w:rFonts w:ascii="Times New Roman" w:hAnsi="Times New Roman"/>
          <w:sz w:val="28"/>
          <w:szCs w:val="28"/>
        </w:rPr>
      </w:pPr>
      <w:r>
        <w:rPr>
          <w:rFonts w:ascii="Times New Roman" w:hAnsi="Times New Roman"/>
          <w:sz w:val="28"/>
          <w:szCs w:val="28"/>
        </w:rPr>
        <w:t>- р</w:t>
      </w:r>
      <w:r w:rsidRPr="00E7150D">
        <w:rPr>
          <w:rFonts w:ascii="Times New Roman" w:hAnsi="Times New Roman"/>
          <w:sz w:val="28"/>
          <w:szCs w:val="28"/>
        </w:rPr>
        <w:t>уководители структурных подразделений, осуществляющие организацию и руководство выполнением работ на рабочих местах а также контроль за выполнением работ на рабочих местах;</w:t>
      </w:r>
    </w:p>
    <w:p w:rsidR="00761562" w:rsidRPr="00E7150D" w:rsidRDefault="00761562" w:rsidP="000A59AF">
      <w:pPr>
        <w:pStyle w:val="13"/>
        <w:ind w:firstLine="567"/>
        <w:jc w:val="both"/>
        <w:rPr>
          <w:rFonts w:ascii="Times New Roman" w:hAnsi="Times New Roman"/>
          <w:sz w:val="28"/>
          <w:szCs w:val="28"/>
        </w:rPr>
      </w:pPr>
      <w:r>
        <w:rPr>
          <w:rFonts w:ascii="Times New Roman" w:hAnsi="Times New Roman"/>
          <w:color w:val="000000"/>
          <w:sz w:val="28"/>
          <w:szCs w:val="28"/>
        </w:rPr>
        <w:t xml:space="preserve">- </w:t>
      </w:r>
      <w:r w:rsidRPr="00E7150D">
        <w:rPr>
          <w:rFonts w:ascii="Times New Roman" w:hAnsi="Times New Roman"/>
          <w:color w:val="000000"/>
          <w:sz w:val="28"/>
          <w:szCs w:val="28"/>
        </w:rPr>
        <w:t>работники, на которых приказом работодателя возложены функции специалиста по охране труда;</w:t>
      </w:r>
    </w:p>
    <w:p w:rsidR="00761562" w:rsidRPr="00E7150D" w:rsidRDefault="00761562" w:rsidP="000A59AF">
      <w:pPr>
        <w:pStyle w:val="13"/>
        <w:ind w:firstLine="567"/>
        <w:jc w:val="both"/>
        <w:rPr>
          <w:rFonts w:ascii="Times New Roman" w:hAnsi="Times New Roman"/>
          <w:sz w:val="28"/>
          <w:szCs w:val="28"/>
        </w:rPr>
      </w:pPr>
      <w:r>
        <w:rPr>
          <w:rFonts w:ascii="Times New Roman" w:hAnsi="Times New Roman"/>
          <w:sz w:val="28"/>
          <w:szCs w:val="28"/>
        </w:rPr>
        <w:t>- ч</w:t>
      </w:r>
      <w:r w:rsidRPr="00E7150D">
        <w:rPr>
          <w:rFonts w:ascii="Times New Roman" w:hAnsi="Times New Roman"/>
          <w:sz w:val="28"/>
          <w:szCs w:val="28"/>
        </w:rPr>
        <w:t>лены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rsidR="00761562" w:rsidRPr="00E7150D" w:rsidRDefault="00761562" w:rsidP="000A59AF">
      <w:pPr>
        <w:pStyle w:val="13"/>
        <w:ind w:firstLine="567"/>
        <w:jc w:val="both"/>
        <w:rPr>
          <w:rFonts w:ascii="Times New Roman" w:hAnsi="Times New Roman"/>
          <w:color w:val="000000"/>
          <w:sz w:val="28"/>
          <w:szCs w:val="28"/>
        </w:rPr>
      </w:pPr>
      <w:r w:rsidRPr="00E7150D">
        <w:rPr>
          <w:rFonts w:ascii="Times New Roman" w:hAnsi="Times New Roman"/>
          <w:color w:val="000000"/>
          <w:sz w:val="28"/>
          <w:szCs w:val="28"/>
        </w:rPr>
        <w:t>Работодатель вправе направить на специальное обучение других работников.</w:t>
      </w:r>
    </w:p>
    <w:p w:rsidR="00761562" w:rsidRPr="00E7150D" w:rsidRDefault="00761562" w:rsidP="000A59AF">
      <w:pPr>
        <w:pStyle w:val="13"/>
        <w:ind w:firstLine="567"/>
        <w:jc w:val="both"/>
        <w:rPr>
          <w:rFonts w:ascii="Times New Roman" w:hAnsi="Times New Roman"/>
          <w:sz w:val="28"/>
          <w:szCs w:val="28"/>
        </w:rPr>
      </w:pPr>
      <w:r w:rsidRPr="00E7150D">
        <w:rPr>
          <w:rFonts w:ascii="Times New Roman" w:hAnsi="Times New Roman"/>
          <w:color w:val="000000"/>
          <w:sz w:val="28"/>
          <w:szCs w:val="28"/>
        </w:rPr>
        <w:t>Срок  прохождения специального обучения:  в течение месяца с даты приема на работу, назначения (избрания) на соответствующую должность, далее — по мере необходимости, определяемой работодателем, но не реже одного раза в три года.</w:t>
      </w:r>
    </w:p>
    <w:p w:rsidR="00761562" w:rsidRPr="00E7150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u w:val="single"/>
        </w:rPr>
        <w:t>Внеплановая проверка</w:t>
      </w:r>
      <w:r w:rsidRPr="00E7150D">
        <w:rPr>
          <w:rFonts w:ascii="Times New Roman" w:hAnsi="Times New Roman"/>
          <w:sz w:val="28"/>
          <w:szCs w:val="28"/>
        </w:rPr>
        <w:t xml:space="preserve"> знания работника (независимо от срока проведения предыдущей проверки знания) </w:t>
      </w:r>
      <w:r w:rsidRPr="00B27CFD">
        <w:rPr>
          <w:rFonts w:ascii="Times New Roman" w:hAnsi="Times New Roman"/>
          <w:sz w:val="28"/>
          <w:szCs w:val="28"/>
        </w:rPr>
        <w:t>проводится по требованию должностных лиц органов государственного надзора</w:t>
      </w:r>
      <w:r w:rsidRPr="00E7150D">
        <w:rPr>
          <w:rFonts w:ascii="Times New Roman" w:hAnsi="Times New Roman"/>
          <w:sz w:val="28"/>
          <w:szCs w:val="28"/>
        </w:rPr>
        <w:t xml:space="preserve"> (контроля), при выявлении в установленном порядке нарушений данным работником требований охраны труда.</w:t>
      </w:r>
    </w:p>
    <w:p w:rsidR="00761562" w:rsidRPr="004265C5" w:rsidRDefault="00761562" w:rsidP="000A59AF">
      <w:pPr>
        <w:pStyle w:val="13"/>
        <w:ind w:firstLine="567"/>
        <w:jc w:val="both"/>
        <w:rPr>
          <w:rFonts w:ascii="Times New Roman" w:hAnsi="Times New Roman"/>
          <w:sz w:val="28"/>
          <w:szCs w:val="28"/>
          <w:u w:val="single"/>
        </w:rPr>
      </w:pPr>
      <w:r w:rsidRPr="004265C5">
        <w:rPr>
          <w:rFonts w:ascii="Times New Roman" w:hAnsi="Times New Roman"/>
          <w:sz w:val="28"/>
          <w:szCs w:val="28"/>
          <w:u w:val="single"/>
        </w:rPr>
        <w:t>6.4. Инструктаж по охране труда</w:t>
      </w:r>
      <w:r>
        <w:rPr>
          <w:rFonts w:ascii="Times New Roman" w:hAnsi="Times New Roman"/>
          <w:sz w:val="28"/>
          <w:szCs w:val="28"/>
          <w:u w:val="single"/>
        </w:rPr>
        <w:t>.</w:t>
      </w:r>
    </w:p>
    <w:p w:rsidR="00761562" w:rsidRPr="00B27CFD" w:rsidRDefault="00761562" w:rsidP="000A59AF">
      <w:pPr>
        <w:pStyle w:val="13"/>
        <w:ind w:firstLine="567"/>
        <w:jc w:val="both"/>
        <w:rPr>
          <w:rFonts w:ascii="Times New Roman" w:hAnsi="Times New Roman"/>
          <w:color w:val="000000"/>
          <w:sz w:val="28"/>
          <w:szCs w:val="28"/>
        </w:rPr>
      </w:pPr>
      <w:r w:rsidRPr="00B27CFD">
        <w:rPr>
          <w:rFonts w:ascii="Times New Roman" w:hAnsi="Times New Roman"/>
          <w:color w:val="000000"/>
          <w:sz w:val="28"/>
          <w:szCs w:val="28"/>
        </w:rPr>
        <w:lastRenderedPageBreak/>
        <w:t>Проведение инструктажа – обязанность работодателя. Инструктаж проводится для всех поступающих на работу лиц, а также для работников, переводимых на другую работу.</w:t>
      </w:r>
    </w:p>
    <w:p w:rsidR="00761562" w:rsidRPr="00F752CF" w:rsidRDefault="00761562" w:rsidP="000A59AF">
      <w:pPr>
        <w:pStyle w:val="13"/>
        <w:ind w:firstLine="567"/>
        <w:jc w:val="both"/>
        <w:rPr>
          <w:rFonts w:ascii="Times New Roman" w:hAnsi="Times New Roman"/>
          <w:color w:val="000000"/>
          <w:sz w:val="28"/>
          <w:szCs w:val="28"/>
          <w:u w:val="single"/>
        </w:rPr>
      </w:pPr>
      <w:r w:rsidRPr="00F752CF">
        <w:rPr>
          <w:rFonts w:ascii="Times New Roman" w:hAnsi="Times New Roman"/>
          <w:color w:val="000000"/>
          <w:sz w:val="28"/>
          <w:szCs w:val="28"/>
          <w:u w:val="single"/>
        </w:rPr>
        <w:t>6.5. Виды инструктажа по охране труда</w:t>
      </w:r>
      <w:r>
        <w:rPr>
          <w:rFonts w:ascii="Times New Roman" w:hAnsi="Times New Roman"/>
          <w:color w:val="000000"/>
          <w:sz w:val="28"/>
          <w:szCs w:val="28"/>
          <w:u w:val="single"/>
        </w:rPr>
        <w:t>:</w:t>
      </w:r>
    </w:p>
    <w:p w:rsidR="00761562" w:rsidRPr="00B27CFD" w:rsidRDefault="00761562" w:rsidP="000A59AF">
      <w:pPr>
        <w:pStyle w:val="13"/>
        <w:ind w:firstLine="567"/>
        <w:jc w:val="both"/>
        <w:rPr>
          <w:rFonts w:ascii="Times New Roman" w:hAnsi="Times New Roman"/>
          <w:sz w:val="28"/>
          <w:szCs w:val="28"/>
        </w:rPr>
      </w:pPr>
      <w:r>
        <w:rPr>
          <w:rFonts w:ascii="Times New Roman" w:hAnsi="Times New Roman"/>
          <w:color w:val="000000"/>
          <w:sz w:val="28"/>
          <w:szCs w:val="28"/>
        </w:rPr>
        <w:t xml:space="preserve">- </w:t>
      </w:r>
      <w:r w:rsidRPr="00B27CFD">
        <w:rPr>
          <w:rFonts w:ascii="Times New Roman" w:hAnsi="Times New Roman"/>
          <w:color w:val="000000"/>
          <w:sz w:val="28"/>
          <w:szCs w:val="28"/>
        </w:rPr>
        <w:t>вводный инструктаж;</w:t>
      </w:r>
    </w:p>
    <w:p w:rsidR="00761562" w:rsidRPr="00B27CFD" w:rsidRDefault="00761562" w:rsidP="000A59AF">
      <w:pPr>
        <w:pStyle w:val="13"/>
        <w:ind w:firstLine="567"/>
        <w:jc w:val="both"/>
        <w:rPr>
          <w:rFonts w:ascii="Times New Roman" w:hAnsi="Times New Roman"/>
          <w:sz w:val="28"/>
          <w:szCs w:val="28"/>
        </w:rPr>
      </w:pPr>
      <w:r>
        <w:rPr>
          <w:rFonts w:ascii="Times New Roman" w:hAnsi="Times New Roman"/>
          <w:color w:val="000000"/>
          <w:sz w:val="28"/>
          <w:szCs w:val="28"/>
        </w:rPr>
        <w:t xml:space="preserve">- </w:t>
      </w:r>
      <w:r w:rsidRPr="00B27CFD">
        <w:rPr>
          <w:rFonts w:ascii="Times New Roman" w:hAnsi="Times New Roman"/>
          <w:color w:val="000000"/>
          <w:sz w:val="28"/>
          <w:szCs w:val="28"/>
        </w:rPr>
        <w:t>первичный инструктаж на рабочем месте;</w:t>
      </w:r>
    </w:p>
    <w:p w:rsidR="00761562" w:rsidRPr="00B27CFD" w:rsidRDefault="00761562" w:rsidP="000A59AF">
      <w:pPr>
        <w:pStyle w:val="13"/>
        <w:ind w:firstLine="567"/>
        <w:jc w:val="both"/>
        <w:rPr>
          <w:rFonts w:ascii="Times New Roman" w:hAnsi="Times New Roman"/>
          <w:sz w:val="28"/>
          <w:szCs w:val="28"/>
        </w:rPr>
      </w:pPr>
      <w:r>
        <w:rPr>
          <w:rFonts w:ascii="Times New Roman" w:hAnsi="Times New Roman"/>
          <w:color w:val="000000"/>
          <w:sz w:val="28"/>
          <w:szCs w:val="28"/>
        </w:rPr>
        <w:t xml:space="preserve">- </w:t>
      </w:r>
      <w:r w:rsidRPr="00B27CFD">
        <w:rPr>
          <w:rFonts w:ascii="Times New Roman" w:hAnsi="Times New Roman"/>
          <w:color w:val="000000"/>
          <w:sz w:val="28"/>
          <w:szCs w:val="28"/>
        </w:rPr>
        <w:t xml:space="preserve">повторный инструктаж; </w:t>
      </w:r>
    </w:p>
    <w:p w:rsidR="00761562" w:rsidRPr="00B27CFD" w:rsidRDefault="00761562" w:rsidP="000A59AF">
      <w:pPr>
        <w:pStyle w:val="13"/>
        <w:ind w:firstLine="567"/>
        <w:jc w:val="both"/>
        <w:rPr>
          <w:rFonts w:ascii="Times New Roman" w:hAnsi="Times New Roman"/>
          <w:sz w:val="28"/>
          <w:szCs w:val="28"/>
        </w:rPr>
      </w:pPr>
      <w:r>
        <w:rPr>
          <w:rFonts w:ascii="Times New Roman" w:hAnsi="Times New Roman"/>
          <w:color w:val="000000"/>
          <w:sz w:val="28"/>
          <w:szCs w:val="28"/>
        </w:rPr>
        <w:t xml:space="preserve">- </w:t>
      </w:r>
      <w:r w:rsidRPr="00B27CFD">
        <w:rPr>
          <w:rFonts w:ascii="Times New Roman" w:hAnsi="Times New Roman"/>
          <w:color w:val="000000"/>
          <w:sz w:val="28"/>
          <w:szCs w:val="28"/>
        </w:rPr>
        <w:t xml:space="preserve">внеплановый инструктаж; </w:t>
      </w:r>
    </w:p>
    <w:p w:rsidR="00761562" w:rsidRPr="00B27CFD" w:rsidRDefault="00761562" w:rsidP="000A59AF">
      <w:pPr>
        <w:pStyle w:val="13"/>
        <w:ind w:firstLine="567"/>
        <w:jc w:val="both"/>
        <w:rPr>
          <w:rFonts w:ascii="Times New Roman" w:hAnsi="Times New Roman"/>
          <w:sz w:val="28"/>
          <w:szCs w:val="28"/>
        </w:rPr>
      </w:pPr>
      <w:r>
        <w:rPr>
          <w:rFonts w:ascii="Times New Roman" w:hAnsi="Times New Roman"/>
          <w:color w:val="000000"/>
          <w:sz w:val="28"/>
          <w:szCs w:val="28"/>
        </w:rPr>
        <w:t xml:space="preserve">- </w:t>
      </w:r>
      <w:r w:rsidRPr="00B27CFD">
        <w:rPr>
          <w:rFonts w:ascii="Times New Roman" w:hAnsi="Times New Roman"/>
          <w:color w:val="000000"/>
          <w:sz w:val="28"/>
          <w:szCs w:val="28"/>
        </w:rPr>
        <w:t>целевой инструктаж.</w:t>
      </w:r>
    </w:p>
    <w:p w:rsidR="00761562" w:rsidRPr="00F752CF" w:rsidRDefault="00761562" w:rsidP="000A59AF">
      <w:pPr>
        <w:pStyle w:val="13"/>
        <w:ind w:firstLine="567"/>
        <w:jc w:val="both"/>
        <w:rPr>
          <w:rFonts w:ascii="Times New Roman" w:hAnsi="Times New Roman"/>
          <w:color w:val="000000"/>
          <w:sz w:val="28"/>
          <w:szCs w:val="28"/>
          <w:u w:val="single"/>
        </w:rPr>
      </w:pPr>
      <w:r w:rsidRPr="00F752CF">
        <w:rPr>
          <w:rFonts w:ascii="Times New Roman" w:hAnsi="Times New Roman"/>
          <w:color w:val="000000"/>
          <w:sz w:val="28"/>
          <w:szCs w:val="28"/>
          <w:u w:val="single"/>
        </w:rPr>
        <w:t>6.6. Вводный инструктаж</w:t>
      </w:r>
      <w:r>
        <w:rPr>
          <w:rFonts w:ascii="Times New Roman" w:hAnsi="Times New Roman"/>
          <w:color w:val="000000"/>
          <w:sz w:val="28"/>
          <w:szCs w:val="28"/>
          <w:u w:val="single"/>
        </w:rPr>
        <w:t>.</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Проводится до начала трудовой деятельности со всеми лицами, принятыми на работу, командированными  в организацию, лицами, выполняющими подрядные (субподрядные) работы на подконтрольной работодателю территории, а также с обучающимися, воспитанниками образовательных учреждений всех уровней, проходящими в организации производственную практику, и находящимися на подконтрольной территории работодателя.</w:t>
      </w:r>
    </w:p>
    <w:p w:rsidR="00761562" w:rsidRPr="00B27CFD" w:rsidRDefault="00761562" w:rsidP="000A59AF">
      <w:pPr>
        <w:pStyle w:val="13"/>
        <w:ind w:firstLine="567"/>
        <w:jc w:val="both"/>
        <w:rPr>
          <w:rFonts w:ascii="Times New Roman" w:hAnsi="Times New Roman"/>
          <w:color w:val="000000"/>
          <w:sz w:val="28"/>
          <w:szCs w:val="28"/>
        </w:rPr>
      </w:pPr>
      <w:r w:rsidRPr="00B27CFD">
        <w:rPr>
          <w:rFonts w:ascii="Times New Roman" w:hAnsi="Times New Roman"/>
          <w:color w:val="000000"/>
          <w:sz w:val="28"/>
          <w:szCs w:val="28"/>
        </w:rPr>
        <w:t xml:space="preserve">Вводный инструктаж проводится в соответствии с утвержденной работодателем программой, предусматривающей информирование работника о его обязанностях в области охраны труда и ответственности. </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color w:val="000000"/>
          <w:sz w:val="28"/>
          <w:szCs w:val="28"/>
        </w:rPr>
        <w:t>В</w:t>
      </w:r>
      <w:r w:rsidRPr="00B27CFD">
        <w:rPr>
          <w:rFonts w:ascii="Times New Roman" w:hAnsi="Times New Roman"/>
          <w:sz w:val="28"/>
          <w:szCs w:val="28"/>
        </w:rPr>
        <w:t xml:space="preserve">водный инструктаж проводит специалист (руководитель) службы охраны труда. </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 xml:space="preserve">При отсутствии у работодателя службы охраны труда выбирается вариант: </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 xml:space="preserve"> – уполномоченный работодателем работник, на которого приказом работодателя возложены обязанности по проведению вводного инструктажа, прошедший в установленном порядке специальное обучение и проверку знаний требований охраны труда,</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 специалисты организации, аккредитованной  на осуществление функций службы  или специалиста по охране труда.</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color w:val="000000"/>
          <w:sz w:val="28"/>
          <w:szCs w:val="28"/>
        </w:rPr>
        <w:t>Вводный инструктаж регистрируется в журнале регистрации по установленной форме.</w:t>
      </w:r>
    </w:p>
    <w:p w:rsidR="00761562" w:rsidRPr="00F752CF" w:rsidRDefault="00761562" w:rsidP="000A59AF">
      <w:pPr>
        <w:pStyle w:val="13"/>
        <w:ind w:firstLine="567"/>
        <w:jc w:val="both"/>
        <w:rPr>
          <w:rFonts w:ascii="Times New Roman" w:hAnsi="Times New Roman"/>
          <w:color w:val="000000"/>
          <w:sz w:val="28"/>
          <w:szCs w:val="28"/>
          <w:u w:val="single"/>
        </w:rPr>
      </w:pPr>
      <w:r w:rsidRPr="00F752CF">
        <w:rPr>
          <w:rFonts w:ascii="Times New Roman" w:hAnsi="Times New Roman"/>
          <w:color w:val="000000"/>
          <w:sz w:val="28"/>
          <w:szCs w:val="28"/>
          <w:u w:val="single"/>
        </w:rPr>
        <w:t>6.7. Первичный инструктаж на рабочем месте</w:t>
      </w:r>
      <w:r>
        <w:rPr>
          <w:rFonts w:ascii="Times New Roman" w:hAnsi="Times New Roman"/>
          <w:color w:val="000000"/>
          <w:sz w:val="28"/>
          <w:szCs w:val="28"/>
          <w:u w:val="single"/>
        </w:rPr>
        <w:t>.</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Первичный инструктаж проводят до начала самостоятельной работы:</w:t>
      </w:r>
    </w:p>
    <w:p w:rsidR="00761562" w:rsidRPr="00B27CF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27CFD">
        <w:rPr>
          <w:rFonts w:ascii="Times New Roman" w:hAnsi="Times New Roman"/>
          <w:sz w:val="28"/>
          <w:szCs w:val="28"/>
        </w:rPr>
        <w:t>со всеми вновь принятыми на работу работниками, включая работников, выполняющих работу на условиях срочного трудового договора;</w:t>
      </w:r>
    </w:p>
    <w:p w:rsidR="00761562" w:rsidRPr="00B27CF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27CFD">
        <w:rPr>
          <w:rFonts w:ascii="Times New Roman" w:hAnsi="Times New Roman"/>
          <w:sz w:val="28"/>
          <w:szCs w:val="28"/>
        </w:rPr>
        <w:t>с работниками, переведенными в установленном порядке из одного структурного подразделения в другое;</w:t>
      </w:r>
    </w:p>
    <w:p w:rsidR="00761562" w:rsidRPr="00B27CF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27CFD">
        <w:rPr>
          <w:rFonts w:ascii="Times New Roman" w:hAnsi="Times New Roman"/>
          <w:sz w:val="28"/>
          <w:szCs w:val="28"/>
        </w:rPr>
        <w:t>с работниками, которым поручается выполнение новой для них работы;</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 xml:space="preserve"> </w:t>
      </w:r>
      <w:r>
        <w:rPr>
          <w:rFonts w:ascii="Times New Roman" w:hAnsi="Times New Roman"/>
          <w:sz w:val="28"/>
          <w:szCs w:val="28"/>
        </w:rPr>
        <w:t xml:space="preserve">- </w:t>
      </w:r>
      <w:r w:rsidRPr="00B27CFD">
        <w:rPr>
          <w:rFonts w:ascii="Times New Roman" w:hAnsi="Times New Roman"/>
          <w:sz w:val="28"/>
          <w:szCs w:val="28"/>
        </w:rPr>
        <w:t>с командированными работниками сторонних работодателей, участвующими в производственной деятельности работодателя;</w:t>
      </w:r>
    </w:p>
    <w:p w:rsidR="00761562" w:rsidRPr="00B27CF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27CFD">
        <w:rPr>
          <w:rFonts w:ascii="Times New Roman" w:hAnsi="Times New Roman"/>
          <w:sz w:val="28"/>
          <w:szCs w:val="28"/>
        </w:rPr>
        <w:t>с работниками сторонних работодателей, выполняющих подрядные (субподрядные) работы на подконтрольной работодателю территории;</w:t>
      </w:r>
    </w:p>
    <w:p w:rsidR="00761562" w:rsidRPr="00B27CFD" w:rsidRDefault="00761562" w:rsidP="000A59AF">
      <w:pPr>
        <w:pStyle w:val="13"/>
        <w:ind w:firstLine="567"/>
        <w:jc w:val="both"/>
        <w:rPr>
          <w:rFonts w:ascii="Times New Roman" w:hAnsi="Times New Roman"/>
          <w:sz w:val="28"/>
          <w:szCs w:val="28"/>
        </w:rPr>
      </w:pPr>
      <w:r>
        <w:rPr>
          <w:rFonts w:ascii="Times New Roman" w:hAnsi="Times New Roman"/>
          <w:color w:val="000000"/>
          <w:sz w:val="28"/>
          <w:szCs w:val="28"/>
        </w:rPr>
        <w:t xml:space="preserve">- </w:t>
      </w:r>
      <w:r w:rsidRPr="00B27CFD">
        <w:rPr>
          <w:rFonts w:ascii="Times New Roman" w:hAnsi="Times New Roman"/>
          <w:color w:val="000000"/>
          <w:sz w:val="28"/>
          <w:szCs w:val="28"/>
        </w:rPr>
        <w:t>с обучающимися образовательных учреждений всех уровней, проходящими производственную практику (практические занятия) у работодателя.</w:t>
      </w:r>
    </w:p>
    <w:p w:rsidR="00761562" w:rsidRPr="00B27CFD" w:rsidRDefault="00761562" w:rsidP="000A59AF">
      <w:pPr>
        <w:pStyle w:val="13"/>
        <w:ind w:firstLine="567"/>
        <w:jc w:val="both"/>
        <w:rPr>
          <w:rFonts w:ascii="Times New Roman" w:hAnsi="Times New Roman"/>
          <w:b/>
          <w:color w:val="000000"/>
          <w:sz w:val="28"/>
          <w:szCs w:val="28"/>
        </w:rPr>
      </w:pPr>
      <w:r w:rsidRPr="00B27CFD">
        <w:rPr>
          <w:rFonts w:ascii="Times New Roman" w:hAnsi="Times New Roman"/>
          <w:color w:val="000000"/>
          <w:sz w:val="28"/>
          <w:szCs w:val="28"/>
        </w:rPr>
        <w:t xml:space="preserve">Работники, трудовая функция которых не предусматривает работу с оборудованием, не связана эксплуатацией, обслуживанием, испытанием, наладкой и ремонтом оборудования, использованием электрифицированного или иного механизированного ручного инструмента, хранением и применением сырья и </w:t>
      </w:r>
      <w:r w:rsidRPr="00B27CFD">
        <w:rPr>
          <w:rFonts w:ascii="Times New Roman" w:hAnsi="Times New Roman"/>
          <w:color w:val="000000"/>
          <w:sz w:val="28"/>
          <w:szCs w:val="28"/>
        </w:rPr>
        <w:lastRenderedPageBreak/>
        <w:t>материалов, могут быть освобождены решением работодателя от прохождения первичного инструктажа.</w:t>
      </w:r>
      <w:r w:rsidRPr="00B27CFD">
        <w:rPr>
          <w:rFonts w:ascii="Times New Roman" w:hAnsi="Times New Roman"/>
          <w:b/>
          <w:color w:val="000000"/>
          <w:sz w:val="28"/>
          <w:szCs w:val="28"/>
        </w:rPr>
        <w:t xml:space="preserve"> </w:t>
      </w:r>
    </w:p>
    <w:p w:rsidR="00761562" w:rsidRPr="00F752CF" w:rsidRDefault="00761562" w:rsidP="000A59AF">
      <w:pPr>
        <w:pStyle w:val="13"/>
        <w:ind w:firstLine="567"/>
        <w:jc w:val="both"/>
        <w:rPr>
          <w:rFonts w:ascii="Times New Roman" w:hAnsi="Times New Roman"/>
          <w:sz w:val="28"/>
          <w:szCs w:val="28"/>
        </w:rPr>
      </w:pPr>
      <w:r w:rsidRPr="00F752CF">
        <w:rPr>
          <w:rFonts w:ascii="Times New Roman" w:hAnsi="Times New Roman"/>
          <w:color w:val="000000"/>
          <w:sz w:val="28"/>
          <w:szCs w:val="28"/>
        </w:rPr>
        <w:t>Перечень профессий и должностей работников, освобожденных от прохождения первичного инструктажа, утверждается работодателем.</w:t>
      </w:r>
    </w:p>
    <w:p w:rsidR="00761562" w:rsidRPr="00B27CFD" w:rsidRDefault="00761562" w:rsidP="000A59AF">
      <w:pPr>
        <w:pStyle w:val="13"/>
        <w:ind w:firstLine="567"/>
        <w:jc w:val="both"/>
        <w:rPr>
          <w:rFonts w:ascii="Times New Roman" w:hAnsi="Times New Roman"/>
          <w:b/>
          <w:sz w:val="28"/>
          <w:szCs w:val="28"/>
        </w:rPr>
      </w:pPr>
      <w:r w:rsidRPr="00B27CFD">
        <w:rPr>
          <w:rFonts w:ascii="Times New Roman" w:hAnsi="Times New Roman"/>
          <w:color w:val="000000"/>
          <w:sz w:val="28"/>
          <w:szCs w:val="28"/>
        </w:rPr>
        <w:t>Первичный инструктаж с работниками других (сторонних) организаций, выполняющих подрядные (субподрядные) работы на подконтрольной работодателю территории, проводит непосредственный руководитель (производитель) работ - представитель другого (стороннего) работодателя совместно с руководителем структурного подразделения или с ответственным за проведение подрядных работ.</w:t>
      </w:r>
    </w:p>
    <w:p w:rsidR="00761562" w:rsidRPr="00B27CFD" w:rsidRDefault="00761562" w:rsidP="000A59AF">
      <w:pPr>
        <w:pStyle w:val="13"/>
        <w:ind w:firstLine="567"/>
        <w:jc w:val="both"/>
        <w:rPr>
          <w:rFonts w:ascii="Times New Roman" w:hAnsi="Times New Roman"/>
          <w:color w:val="FF0000"/>
          <w:sz w:val="28"/>
          <w:szCs w:val="28"/>
        </w:rPr>
      </w:pPr>
      <w:r w:rsidRPr="00B27CFD">
        <w:rPr>
          <w:rFonts w:ascii="Times New Roman" w:hAnsi="Times New Roman"/>
          <w:b/>
          <w:color w:val="000000"/>
          <w:sz w:val="28"/>
          <w:szCs w:val="28"/>
        </w:rPr>
        <w:t xml:space="preserve"> </w:t>
      </w:r>
      <w:r w:rsidRPr="00F752CF">
        <w:rPr>
          <w:rFonts w:ascii="Times New Roman" w:hAnsi="Times New Roman"/>
          <w:color w:val="000000"/>
          <w:sz w:val="28"/>
          <w:szCs w:val="28"/>
        </w:rPr>
        <w:t xml:space="preserve">Продолжительность и содержание первичного инструктажа </w:t>
      </w:r>
      <w:r w:rsidRPr="00B27CFD">
        <w:rPr>
          <w:rFonts w:ascii="Times New Roman" w:hAnsi="Times New Roman"/>
          <w:color w:val="000000"/>
          <w:sz w:val="28"/>
          <w:szCs w:val="28"/>
        </w:rPr>
        <w:t>определяется утвержденной работодателем программой, составленной с учетом характера производственной деятельности работодателя, условий труда на рабочем месте и трудовой функции инструктируемых лиц по вопросам.</w:t>
      </w:r>
      <w:r w:rsidRPr="00B27CFD">
        <w:rPr>
          <w:rFonts w:ascii="Times New Roman" w:hAnsi="Times New Roman"/>
          <w:color w:val="FF0000"/>
          <w:sz w:val="28"/>
          <w:szCs w:val="28"/>
        </w:rPr>
        <w:t xml:space="preserve">  </w:t>
      </w:r>
    </w:p>
    <w:p w:rsidR="00761562" w:rsidRPr="00B27CFD" w:rsidRDefault="00761562" w:rsidP="000A59AF">
      <w:pPr>
        <w:pStyle w:val="13"/>
        <w:ind w:firstLine="567"/>
        <w:jc w:val="both"/>
        <w:rPr>
          <w:rFonts w:ascii="Times New Roman" w:hAnsi="Times New Roman"/>
          <w:color w:val="000000"/>
          <w:sz w:val="28"/>
          <w:szCs w:val="28"/>
        </w:rPr>
      </w:pPr>
      <w:r w:rsidRPr="00B27CFD">
        <w:rPr>
          <w:rFonts w:ascii="Times New Roman" w:hAnsi="Times New Roman"/>
          <w:color w:val="000000"/>
          <w:sz w:val="28"/>
          <w:szCs w:val="28"/>
        </w:rPr>
        <w:t>Первичный инструктаж завершается изучением работником инструкций по охране труда по его профессии(должности) и видам выполняемых работ.</w:t>
      </w:r>
    </w:p>
    <w:p w:rsidR="00761562" w:rsidRPr="00F752CF" w:rsidRDefault="00761562" w:rsidP="000A59AF">
      <w:pPr>
        <w:pStyle w:val="13"/>
        <w:ind w:firstLine="567"/>
        <w:jc w:val="both"/>
        <w:rPr>
          <w:rFonts w:ascii="Times New Roman" w:hAnsi="Times New Roman"/>
          <w:color w:val="FF0000"/>
          <w:sz w:val="28"/>
          <w:szCs w:val="28"/>
          <w:u w:val="single"/>
        </w:rPr>
      </w:pPr>
      <w:r w:rsidRPr="00F752CF">
        <w:rPr>
          <w:rFonts w:ascii="Times New Roman" w:hAnsi="Times New Roman"/>
          <w:color w:val="000000"/>
          <w:sz w:val="28"/>
          <w:szCs w:val="28"/>
          <w:u w:val="single"/>
        </w:rPr>
        <w:t>6.8. Повторный инструктаж.</w:t>
      </w:r>
    </w:p>
    <w:p w:rsidR="00761562" w:rsidRPr="00B27CFD" w:rsidRDefault="00761562" w:rsidP="000A59AF">
      <w:pPr>
        <w:pStyle w:val="13"/>
        <w:ind w:firstLine="567"/>
        <w:jc w:val="both"/>
        <w:rPr>
          <w:rFonts w:ascii="Times New Roman" w:hAnsi="Times New Roman"/>
          <w:color w:val="000000"/>
          <w:sz w:val="28"/>
          <w:szCs w:val="28"/>
        </w:rPr>
      </w:pPr>
      <w:r w:rsidRPr="00F752CF">
        <w:rPr>
          <w:rFonts w:ascii="Times New Roman" w:hAnsi="Times New Roman"/>
          <w:color w:val="000000"/>
          <w:sz w:val="28"/>
          <w:szCs w:val="28"/>
        </w:rPr>
        <w:t>Повторный инструктаж</w:t>
      </w:r>
      <w:r w:rsidRPr="00B27CFD">
        <w:rPr>
          <w:rFonts w:ascii="Times New Roman" w:hAnsi="Times New Roman"/>
          <w:color w:val="000000"/>
          <w:sz w:val="28"/>
          <w:szCs w:val="28"/>
        </w:rPr>
        <w:t xml:space="preserve"> проводят со всеми работниками, прошедшими первичный инструктаж, не реже одного раза в шесть месяцев, если иное не установлено соответствующими нормативными правовыми актами. </w:t>
      </w:r>
    </w:p>
    <w:p w:rsidR="00761562" w:rsidRPr="00B27CFD" w:rsidRDefault="00761562" w:rsidP="000A59AF">
      <w:pPr>
        <w:pStyle w:val="13"/>
        <w:ind w:firstLine="567"/>
        <w:jc w:val="both"/>
        <w:rPr>
          <w:rFonts w:ascii="Times New Roman" w:hAnsi="Times New Roman"/>
          <w:color w:val="000000"/>
          <w:sz w:val="28"/>
          <w:szCs w:val="28"/>
        </w:rPr>
      </w:pPr>
      <w:r w:rsidRPr="00B27CFD">
        <w:rPr>
          <w:rFonts w:ascii="Times New Roman" w:hAnsi="Times New Roman"/>
          <w:color w:val="000000"/>
          <w:sz w:val="28"/>
          <w:szCs w:val="28"/>
        </w:rPr>
        <w:t>Повторный инструктаж проводится в соответствии с требованиями, установленными для проведения первичного инструктажа.</w:t>
      </w:r>
    </w:p>
    <w:p w:rsidR="00761562" w:rsidRPr="00B27CFD" w:rsidRDefault="00761562" w:rsidP="000A59AF">
      <w:pPr>
        <w:pStyle w:val="13"/>
        <w:ind w:firstLine="567"/>
        <w:jc w:val="both"/>
        <w:rPr>
          <w:rFonts w:ascii="Times New Roman" w:hAnsi="Times New Roman"/>
          <w:color w:val="000000"/>
          <w:sz w:val="28"/>
          <w:szCs w:val="28"/>
        </w:rPr>
      </w:pPr>
      <w:r w:rsidRPr="00F752CF">
        <w:rPr>
          <w:rFonts w:ascii="Times New Roman" w:hAnsi="Times New Roman"/>
          <w:color w:val="000000"/>
          <w:sz w:val="28"/>
          <w:szCs w:val="28"/>
        </w:rPr>
        <w:t>Внеплановый инструктаж</w:t>
      </w:r>
      <w:r w:rsidRPr="00B27CFD">
        <w:rPr>
          <w:rFonts w:ascii="Times New Roman" w:hAnsi="Times New Roman"/>
          <w:color w:val="000000"/>
          <w:sz w:val="28"/>
          <w:szCs w:val="28"/>
        </w:rPr>
        <w:t xml:space="preserve"> проводится:</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color w:val="000000"/>
          <w:sz w:val="28"/>
          <w:szCs w:val="28"/>
        </w:rPr>
        <w:t>при введении в действие новых или внесении изменений в нормативные правовые акты, содержащие требования охраны труда, а также в  локальные нормативные акты работодателя;</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color w:val="000000"/>
          <w:sz w:val="28"/>
          <w:szCs w:val="28"/>
        </w:rPr>
        <w:t>при изменении технологических процессов, замене или модернизации оборудования, приспособлений, инструментов, сырья, материалов, возникновении других обстоятельств, оказывающих влияние на безопасность работников;</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color w:val="000000"/>
          <w:sz w:val="28"/>
          <w:szCs w:val="28"/>
        </w:rPr>
        <w:t>при нарушении работниками требований охраны труда;</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color w:val="000000"/>
          <w:sz w:val="28"/>
          <w:szCs w:val="28"/>
        </w:rPr>
        <w:t>по требованию должностных лиц органов государственного надзора (контроля);</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color w:val="000000"/>
          <w:sz w:val="28"/>
          <w:szCs w:val="28"/>
        </w:rPr>
        <w:t>перед началом работы после перерыва в работе:</w:t>
      </w:r>
    </w:p>
    <w:p w:rsidR="00761562" w:rsidRPr="00B27CFD" w:rsidRDefault="00761562" w:rsidP="000A59AF">
      <w:pPr>
        <w:pStyle w:val="13"/>
        <w:ind w:firstLine="567"/>
        <w:jc w:val="both"/>
        <w:rPr>
          <w:rFonts w:ascii="Times New Roman" w:hAnsi="Times New Roman"/>
          <w:color w:val="000000"/>
          <w:sz w:val="28"/>
          <w:szCs w:val="28"/>
        </w:rPr>
      </w:pPr>
      <w:r w:rsidRPr="00B27CFD">
        <w:rPr>
          <w:rFonts w:ascii="Times New Roman" w:hAnsi="Times New Roman"/>
          <w:color w:val="000000"/>
          <w:sz w:val="28"/>
          <w:szCs w:val="28"/>
        </w:rPr>
        <w:t xml:space="preserve">– для работ с вредными и (или) опасными условиями труда, установленными по результатам </w:t>
      </w:r>
      <w:r w:rsidRPr="00B27CFD">
        <w:rPr>
          <w:rFonts w:ascii="Times New Roman" w:hAnsi="Times New Roman"/>
          <w:sz w:val="28"/>
          <w:szCs w:val="28"/>
        </w:rPr>
        <w:t>специальной оценки условий труда,</w:t>
      </w:r>
      <w:r w:rsidRPr="00B27CFD">
        <w:rPr>
          <w:rFonts w:ascii="Times New Roman" w:hAnsi="Times New Roman"/>
          <w:color w:val="000000"/>
          <w:sz w:val="28"/>
          <w:szCs w:val="28"/>
        </w:rPr>
        <w:t xml:space="preserve"> после перерыва в работе более 30 календарных дней,</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color w:val="000000"/>
          <w:sz w:val="28"/>
          <w:szCs w:val="28"/>
        </w:rPr>
        <w:t>– для остальных работ – более 60 календарных дней.</w:t>
      </w:r>
    </w:p>
    <w:p w:rsidR="00761562" w:rsidRPr="00B27CFD" w:rsidRDefault="00761562" w:rsidP="000A59AF">
      <w:pPr>
        <w:pStyle w:val="13"/>
        <w:ind w:firstLine="567"/>
        <w:jc w:val="both"/>
        <w:rPr>
          <w:rFonts w:ascii="Times New Roman" w:hAnsi="Times New Roman"/>
          <w:color w:val="FF0000"/>
          <w:sz w:val="28"/>
          <w:szCs w:val="28"/>
        </w:rPr>
      </w:pPr>
      <w:r w:rsidRPr="00B27CFD">
        <w:rPr>
          <w:rFonts w:ascii="Times New Roman" w:hAnsi="Times New Roman"/>
          <w:color w:val="000000"/>
          <w:sz w:val="28"/>
          <w:szCs w:val="28"/>
        </w:rPr>
        <w:t>по решению работодателя (или уполномоченного  им лица).</w:t>
      </w:r>
    </w:p>
    <w:p w:rsidR="00761562" w:rsidRPr="00F752CF" w:rsidRDefault="00761562" w:rsidP="000A59AF">
      <w:pPr>
        <w:pStyle w:val="13"/>
        <w:ind w:firstLine="567"/>
        <w:jc w:val="both"/>
        <w:rPr>
          <w:rFonts w:ascii="Times New Roman" w:hAnsi="Times New Roman"/>
          <w:sz w:val="28"/>
          <w:szCs w:val="28"/>
          <w:u w:val="single"/>
        </w:rPr>
      </w:pPr>
      <w:r w:rsidRPr="00F752CF">
        <w:rPr>
          <w:rFonts w:ascii="Times New Roman" w:hAnsi="Times New Roman"/>
          <w:color w:val="000000"/>
          <w:sz w:val="28"/>
          <w:szCs w:val="28"/>
          <w:u w:val="single"/>
        </w:rPr>
        <w:t>6.9. Целевой инструктаж.</w:t>
      </w:r>
    </w:p>
    <w:p w:rsidR="00761562" w:rsidRPr="00B27CFD" w:rsidRDefault="00761562" w:rsidP="000A59AF">
      <w:pPr>
        <w:pStyle w:val="13"/>
        <w:ind w:firstLine="567"/>
        <w:jc w:val="both"/>
        <w:rPr>
          <w:rFonts w:ascii="Times New Roman" w:hAnsi="Times New Roman"/>
          <w:color w:val="000000"/>
          <w:sz w:val="28"/>
          <w:szCs w:val="28"/>
        </w:rPr>
      </w:pPr>
      <w:r w:rsidRPr="00F752CF">
        <w:rPr>
          <w:rFonts w:ascii="Times New Roman" w:hAnsi="Times New Roman"/>
          <w:color w:val="000000"/>
          <w:sz w:val="28"/>
          <w:szCs w:val="28"/>
        </w:rPr>
        <w:t>Целевой инструктаж</w:t>
      </w:r>
      <w:r w:rsidRPr="00B27CFD">
        <w:rPr>
          <w:rFonts w:ascii="Times New Roman" w:hAnsi="Times New Roman"/>
          <w:color w:val="000000"/>
          <w:sz w:val="28"/>
          <w:szCs w:val="28"/>
        </w:rPr>
        <w:t xml:space="preserve"> проводится перед выполнением работ, на которые в соответствии с нормативными правовыми актами требуется оформление наряда допуска, разрешения или других специальных документов, разовых работ, работ по ликвидации последствий.</w:t>
      </w:r>
    </w:p>
    <w:p w:rsidR="00761562" w:rsidRPr="00B27CFD" w:rsidRDefault="00761562" w:rsidP="000A59AF">
      <w:pPr>
        <w:pStyle w:val="13"/>
        <w:ind w:firstLine="567"/>
        <w:jc w:val="both"/>
        <w:rPr>
          <w:rFonts w:ascii="Times New Roman" w:hAnsi="Times New Roman"/>
          <w:color w:val="000000"/>
          <w:sz w:val="28"/>
          <w:szCs w:val="28"/>
        </w:rPr>
      </w:pPr>
      <w:r w:rsidRPr="00F752CF">
        <w:rPr>
          <w:rFonts w:ascii="Times New Roman" w:hAnsi="Times New Roman"/>
          <w:color w:val="000000"/>
          <w:sz w:val="28"/>
          <w:szCs w:val="28"/>
        </w:rPr>
        <w:t>Первичный, повторный, внеплановый и целевой инструктажи</w:t>
      </w:r>
      <w:r w:rsidRPr="00B27CFD">
        <w:rPr>
          <w:rFonts w:ascii="Times New Roman" w:hAnsi="Times New Roman"/>
          <w:color w:val="000000"/>
          <w:sz w:val="28"/>
          <w:szCs w:val="28"/>
        </w:rPr>
        <w:t xml:space="preserve"> проводит руководитель структурного подразделения или непосредственный руководитель (производитель) работ, прошедший в установленном порядке специальное обучение по охране труда и проверку знаний требований охраны труда и на которого приказом работодателя возложено право  проведения первичного инструктажа. </w:t>
      </w:r>
    </w:p>
    <w:p w:rsidR="00761562" w:rsidRPr="00B27CFD" w:rsidRDefault="00761562" w:rsidP="000A59AF">
      <w:pPr>
        <w:pStyle w:val="13"/>
        <w:ind w:firstLine="567"/>
        <w:jc w:val="both"/>
        <w:rPr>
          <w:rFonts w:ascii="Times New Roman" w:hAnsi="Times New Roman"/>
          <w:color w:val="000000"/>
          <w:sz w:val="28"/>
          <w:szCs w:val="28"/>
        </w:rPr>
      </w:pPr>
      <w:r w:rsidRPr="00B27CFD">
        <w:rPr>
          <w:rFonts w:ascii="Times New Roman" w:hAnsi="Times New Roman"/>
          <w:color w:val="000000"/>
          <w:sz w:val="28"/>
          <w:szCs w:val="28"/>
        </w:rPr>
        <w:lastRenderedPageBreak/>
        <w:t xml:space="preserve">Проведение первичного, повторного, внепланового и целевого инструктажей по охране труда регистрируется в журнале регистрации по установленной  форме. </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color w:val="000000"/>
          <w:sz w:val="28"/>
          <w:szCs w:val="28"/>
        </w:rPr>
        <w:t>Страницы журналов регистрации вводного инструктажа и журнала регистрации инструктажа на рабочем месте (первичного, повторного, внепланового и целевого) должны быть пронумерованы, прошнурованы, подписаны лицом, ответственным за его ведение и скреплены печатью организации. Журналы должны храниться в службе охраны труда, а в случае их отсутствия  у работодателя,  руководителя организации, другого уполномоченного работодателем работника.</w:t>
      </w:r>
    </w:p>
    <w:p w:rsidR="00761562" w:rsidRPr="00F752CF" w:rsidRDefault="00761562" w:rsidP="000A59AF">
      <w:pPr>
        <w:pStyle w:val="13"/>
        <w:ind w:firstLine="567"/>
        <w:jc w:val="both"/>
        <w:rPr>
          <w:rFonts w:ascii="Times New Roman" w:hAnsi="Times New Roman"/>
          <w:sz w:val="28"/>
          <w:szCs w:val="28"/>
          <w:u w:val="single"/>
        </w:rPr>
      </w:pPr>
      <w:r w:rsidRPr="00F752CF">
        <w:rPr>
          <w:rFonts w:ascii="Times New Roman" w:hAnsi="Times New Roman"/>
          <w:sz w:val="28"/>
          <w:szCs w:val="28"/>
          <w:u w:val="single"/>
        </w:rPr>
        <w:t>6.10. Обучение безопасным методам и приемам выполнения работ.</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Для всех поступающих на работу лиц, а также работников, переводимых на другую работу работодатель (уполномоченное им лицо) незамедлительно после проведения вводного и (или) первичного инструктажей обязан организовать обучение безопасным методам и приемам выполнения работ.</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 xml:space="preserve">Обучение безопасным методам и приемам выполнения работ проводят в форме стажировки непосредственно на рабочем месте под руководством работника, прошедшего обучение по охране труда, на которого приказом работодателя возложены обязанности по проведению стажировки. </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Продолжительность стажировки устанавливается работодателем (уполномоченным им лицом) исходя из характера выполняемых работ, но не менее двух смен.</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Руководитель стажировки назначается работодателем (уполномоченным им лицом) из числа  квалифицированных рабочих, имеющих практический опыт работы по данной профессии.</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Прохождение стажировки оформляется записью в журнале  регистраци</w:t>
      </w:r>
      <w:r>
        <w:rPr>
          <w:rFonts w:ascii="Times New Roman" w:hAnsi="Times New Roman"/>
          <w:sz w:val="28"/>
          <w:szCs w:val="28"/>
        </w:rPr>
        <w:t>и инструктажа на рабочем месте.</w:t>
      </w:r>
      <w:r w:rsidRPr="00B27CFD">
        <w:rPr>
          <w:rFonts w:ascii="Times New Roman" w:hAnsi="Times New Roman"/>
          <w:sz w:val="28"/>
          <w:szCs w:val="28"/>
        </w:rPr>
        <w:t xml:space="preserve"> </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Обучение безопасным методам и приемам выполнения работ со стажировкой на рабочем месте завершается экзаменом.</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При положительных результатах экзамена работодатель (уполномоченное им лицо)  издает распоряжение о допуске работника к самостоятельной работе.</w:t>
      </w:r>
    </w:p>
    <w:p w:rsidR="00761562" w:rsidRPr="00B27CFD" w:rsidRDefault="00761562" w:rsidP="000A59AF">
      <w:pPr>
        <w:pStyle w:val="13"/>
        <w:ind w:firstLine="567"/>
        <w:jc w:val="both"/>
        <w:rPr>
          <w:rFonts w:ascii="Times New Roman" w:hAnsi="Times New Roman"/>
          <w:sz w:val="28"/>
          <w:szCs w:val="28"/>
        </w:rPr>
      </w:pPr>
      <w:r w:rsidRPr="00B27CFD">
        <w:rPr>
          <w:rFonts w:ascii="Times New Roman" w:hAnsi="Times New Roman"/>
          <w:sz w:val="28"/>
          <w:szCs w:val="28"/>
        </w:rPr>
        <w:t>При неудовлетворительных результатах экзамена работники, принимаемые на работы с вредными и (или) опасными условиями труда, к которым предъявляются дополнительные (повышенные) требования безопасности труда должны сдать экзамен повторно в сроки, установленные работодателем.</w:t>
      </w:r>
    </w:p>
    <w:p w:rsidR="00761562" w:rsidRPr="00F752CF" w:rsidRDefault="00761562" w:rsidP="000A59AF">
      <w:pPr>
        <w:pStyle w:val="13"/>
        <w:ind w:firstLine="567"/>
        <w:jc w:val="both"/>
        <w:rPr>
          <w:rFonts w:ascii="Times New Roman" w:hAnsi="Times New Roman"/>
          <w:color w:val="000000"/>
          <w:sz w:val="28"/>
          <w:szCs w:val="28"/>
          <w:u w:val="single"/>
        </w:rPr>
      </w:pPr>
      <w:r w:rsidRPr="00F752CF">
        <w:rPr>
          <w:rFonts w:ascii="Times New Roman" w:hAnsi="Times New Roman"/>
          <w:color w:val="000000"/>
          <w:sz w:val="28"/>
          <w:szCs w:val="28"/>
          <w:u w:val="single"/>
        </w:rPr>
        <w:t>6.11. Обучение методам и приемам оказания первой помощи пострадавшим.</w:t>
      </w:r>
    </w:p>
    <w:p w:rsidR="00761562" w:rsidRPr="000267DA" w:rsidRDefault="00761562" w:rsidP="000A59AF">
      <w:pPr>
        <w:pStyle w:val="13"/>
        <w:ind w:firstLine="567"/>
        <w:jc w:val="both"/>
        <w:rPr>
          <w:rFonts w:ascii="Times New Roman" w:hAnsi="Times New Roman"/>
          <w:sz w:val="28"/>
          <w:szCs w:val="28"/>
        </w:rPr>
      </w:pPr>
      <w:r w:rsidRPr="000267DA">
        <w:rPr>
          <w:rFonts w:ascii="Times New Roman" w:hAnsi="Times New Roman"/>
          <w:sz w:val="28"/>
          <w:szCs w:val="28"/>
        </w:rPr>
        <w:t xml:space="preserve">Специальный обучающий курс (тренинг) проводится по программам обучения методам и приемам оказания первой помощи пострадавшим, разработанным и утвержденным работодателем.  </w:t>
      </w:r>
    </w:p>
    <w:p w:rsidR="00761562" w:rsidRDefault="00761562" w:rsidP="000A59AF">
      <w:pPr>
        <w:pStyle w:val="13"/>
        <w:ind w:firstLine="567"/>
        <w:jc w:val="both"/>
        <w:rPr>
          <w:rFonts w:ascii="Times New Roman" w:hAnsi="Times New Roman"/>
          <w:sz w:val="28"/>
          <w:szCs w:val="28"/>
        </w:rPr>
      </w:pPr>
      <w:r w:rsidRPr="000267DA">
        <w:rPr>
          <w:rFonts w:ascii="Times New Roman" w:hAnsi="Times New Roman"/>
          <w:sz w:val="28"/>
          <w:szCs w:val="28"/>
        </w:rPr>
        <w:t>Обучение методам и приемам оказания первой помощи пострадавшим осуществляется с привлечением специалистов, имеющих медицинское образование и соответствующую подготовку, в том числе специалистов обучающих организаций, а также с применением технических средств обучения и наглядных пособий.</w:t>
      </w:r>
    </w:p>
    <w:p w:rsidR="00761562" w:rsidRPr="004C00DD" w:rsidRDefault="00761562" w:rsidP="004C00DD">
      <w:pPr>
        <w:pStyle w:val="af0"/>
        <w:rPr>
          <w:lang w:eastAsia="ru-RU"/>
        </w:rPr>
      </w:pPr>
    </w:p>
    <w:p w:rsidR="00761562" w:rsidRPr="004265C5" w:rsidRDefault="00761562" w:rsidP="000A59AF">
      <w:pPr>
        <w:pStyle w:val="13"/>
        <w:ind w:firstLine="567"/>
        <w:jc w:val="both"/>
        <w:rPr>
          <w:rFonts w:ascii="Times New Roman" w:hAnsi="Times New Roman"/>
          <w:b/>
          <w:sz w:val="28"/>
          <w:szCs w:val="28"/>
          <w:u w:val="single"/>
        </w:rPr>
      </w:pPr>
      <w:r w:rsidRPr="004265C5">
        <w:rPr>
          <w:rFonts w:ascii="Times New Roman" w:hAnsi="Times New Roman"/>
          <w:b/>
          <w:sz w:val="28"/>
          <w:szCs w:val="28"/>
          <w:u w:val="single"/>
        </w:rPr>
        <w:t>7. Специальная оценка условий труда.</w:t>
      </w:r>
    </w:p>
    <w:p w:rsidR="00761562" w:rsidRPr="00AB5C24" w:rsidRDefault="00761562" w:rsidP="000A59AF">
      <w:pPr>
        <w:pStyle w:val="13"/>
        <w:ind w:firstLine="567"/>
        <w:jc w:val="both"/>
        <w:rPr>
          <w:rFonts w:ascii="Times New Roman" w:hAnsi="Times New Roman"/>
          <w:bCs/>
          <w:iCs/>
          <w:sz w:val="28"/>
          <w:szCs w:val="28"/>
          <w:u w:val="single"/>
        </w:rPr>
      </w:pPr>
      <w:r w:rsidRPr="00AB5C24">
        <w:rPr>
          <w:rFonts w:ascii="Times New Roman" w:hAnsi="Times New Roman"/>
          <w:bCs/>
          <w:iCs/>
          <w:sz w:val="28"/>
          <w:szCs w:val="28"/>
          <w:u w:val="single"/>
        </w:rPr>
        <w:t>7.1.Нормативный документы:</w:t>
      </w:r>
    </w:p>
    <w:p w:rsidR="00761562" w:rsidRPr="00AB5C24" w:rsidRDefault="00761562" w:rsidP="000A59AF">
      <w:pPr>
        <w:pStyle w:val="13"/>
        <w:ind w:firstLine="567"/>
        <w:jc w:val="both"/>
        <w:rPr>
          <w:rFonts w:ascii="Times New Roman" w:hAnsi="Times New Roman"/>
          <w:bCs/>
          <w:iCs/>
          <w:sz w:val="28"/>
          <w:szCs w:val="28"/>
        </w:rPr>
      </w:pPr>
      <w:r>
        <w:rPr>
          <w:rFonts w:ascii="Times New Roman" w:hAnsi="Times New Roman"/>
          <w:bCs/>
          <w:iCs/>
          <w:sz w:val="28"/>
          <w:szCs w:val="28"/>
        </w:rPr>
        <w:t xml:space="preserve">- </w:t>
      </w:r>
      <w:r w:rsidRPr="00AB5C24">
        <w:rPr>
          <w:rFonts w:ascii="Times New Roman" w:hAnsi="Times New Roman"/>
          <w:bCs/>
          <w:iCs/>
          <w:sz w:val="28"/>
          <w:szCs w:val="28"/>
        </w:rPr>
        <w:t xml:space="preserve">ст.212 ТК РФ, </w:t>
      </w:r>
    </w:p>
    <w:p w:rsidR="00761562" w:rsidRPr="00AB5C24" w:rsidRDefault="00761562" w:rsidP="000A59AF">
      <w:pPr>
        <w:pStyle w:val="13"/>
        <w:ind w:firstLine="567"/>
        <w:jc w:val="both"/>
        <w:rPr>
          <w:rFonts w:ascii="Times New Roman" w:hAnsi="Times New Roman"/>
          <w:bCs/>
          <w:iCs/>
          <w:sz w:val="28"/>
          <w:szCs w:val="28"/>
        </w:rPr>
      </w:pPr>
      <w:r>
        <w:rPr>
          <w:rFonts w:ascii="Times New Roman" w:hAnsi="Times New Roman"/>
          <w:bCs/>
          <w:iCs/>
          <w:sz w:val="28"/>
          <w:szCs w:val="28"/>
        </w:rPr>
        <w:t xml:space="preserve">- </w:t>
      </w:r>
      <w:r w:rsidRPr="00AB5C24">
        <w:rPr>
          <w:rFonts w:ascii="Times New Roman" w:hAnsi="Times New Roman"/>
          <w:bCs/>
          <w:iCs/>
          <w:sz w:val="28"/>
          <w:szCs w:val="28"/>
        </w:rPr>
        <w:t>Федеральный закон №426 –ФЗ от 28 декабря 2013 года «О специальной оценке условий труда»;</w:t>
      </w:r>
    </w:p>
    <w:p w:rsidR="00761562" w:rsidRPr="00AB5C24" w:rsidRDefault="00761562" w:rsidP="000A59AF">
      <w:pPr>
        <w:pStyle w:val="13"/>
        <w:ind w:firstLine="567"/>
        <w:jc w:val="both"/>
        <w:rPr>
          <w:rFonts w:ascii="Times New Roman" w:hAnsi="Times New Roman"/>
          <w:bCs/>
          <w:iCs/>
          <w:sz w:val="28"/>
          <w:szCs w:val="28"/>
        </w:rPr>
      </w:pPr>
      <w:r>
        <w:rPr>
          <w:rFonts w:ascii="Times New Roman" w:hAnsi="Times New Roman"/>
          <w:bCs/>
          <w:iCs/>
          <w:sz w:val="28"/>
          <w:szCs w:val="28"/>
        </w:rPr>
        <w:lastRenderedPageBreak/>
        <w:t xml:space="preserve">- </w:t>
      </w:r>
      <w:r w:rsidRPr="00AB5C24">
        <w:rPr>
          <w:rFonts w:ascii="Times New Roman" w:hAnsi="Times New Roman"/>
          <w:bCs/>
          <w:iCs/>
          <w:sz w:val="28"/>
          <w:szCs w:val="28"/>
        </w:rPr>
        <w:t>Приказ Минтруда России от 24.01.2014 №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761562" w:rsidRPr="0002536A" w:rsidRDefault="00761562" w:rsidP="000A59AF">
      <w:pPr>
        <w:pStyle w:val="13"/>
        <w:ind w:firstLine="567"/>
        <w:jc w:val="both"/>
        <w:rPr>
          <w:rFonts w:ascii="Times New Roman" w:hAnsi="Times New Roman"/>
          <w:sz w:val="28"/>
          <w:szCs w:val="28"/>
          <w:u w:val="single"/>
        </w:rPr>
      </w:pPr>
      <w:r w:rsidRPr="0002536A">
        <w:rPr>
          <w:rFonts w:ascii="Times New Roman" w:hAnsi="Times New Roman"/>
          <w:sz w:val="28"/>
          <w:szCs w:val="28"/>
          <w:u w:val="single"/>
        </w:rPr>
        <w:t>7.2.Очередность проведения СОУТ.</w:t>
      </w:r>
    </w:p>
    <w:p w:rsidR="00761562" w:rsidRPr="0002536A" w:rsidRDefault="00761562" w:rsidP="000A59AF">
      <w:pPr>
        <w:pStyle w:val="13"/>
        <w:ind w:firstLine="567"/>
        <w:jc w:val="both"/>
        <w:rPr>
          <w:rFonts w:ascii="Times New Roman" w:hAnsi="Times New Roman"/>
          <w:sz w:val="28"/>
          <w:szCs w:val="28"/>
        </w:rPr>
      </w:pPr>
      <w:r w:rsidRPr="0002536A">
        <w:rPr>
          <w:rFonts w:ascii="Times New Roman" w:hAnsi="Times New Roman"/>
          <w:sz w:val="28"/>
          <w:szCs w:val="28"/>
        </w:rPr>
        <w:t>Специальной оценке условий труда (СОУТ) подлежат все рабочие места организации, за исключением</w:t>
      </w:r>
      <w:r w:rsidRPr="0002536A">
        <w:rPr>
          <w:rFonts w:ascii="Times New Roman" w:hAnsi="Times New Roman"/>
          <w:b/>
          <w:sz w:val="28"/>
          <w:szCs w:val="28"/>
        </w:rPr>
        <w:t xml:space="preserve"> </w:t>
      </w:r>
      <w:r w:rsidRPr="0002536A">
        <w:rPr>
          <w:rFonts w:ascii="Times New Roman" w:hAnsi="Times New Roman"/>
          <w:sz w:val="28"/>
          <w:szCs w:val="28"/>
        </w:rPr>
        <w:t>условий труда надомников, дистанционных работников и работников, вступивших в трудовые отношения с работодателями - физическими лицами, не являющимися индивидуальными предпринимателями.</w:t>
      </w:r>
    </w:p>
    <w:p w:rsidR="00761562" w:rsidRPr="0002536A" w:rsidRDefault="00761562" w:rsidP="000A59AF">
      <w:pPr>
        <w:pStyle w:val="13"/>
        <w:ind w:firstLine="567"/>
        <w:jc w:val="both"/>
        <w:rPr>
          <w:rFonts w:ascii="Times New Roman" w:hAnsi="Times New Roman"/>
          <w:sz w:val="28"/>
          <w:szCs w:val="28"/>
        </w:rPr>
      </w:pPr>
      <w:r w:rsidRPr="0002536A">
        <w:rPr>
          <w:rFonts w:ascii="Times New Roman" w:hAnsi="Times New Roman"/>
          <w:sz w:val="28"/>
          <w:szCs w:val="28"/>
        </w:rPr>
        <w:t>1. Рабочие места, прошедшие процедуру аттестации рабочих мест.</w:t>
      </w:r>
    </w:p>
    <w:p w:rsidR="00761562" w:rsidRPr="0002536A" w:rsidRDefault="00761562" w:rsidP="000A59AF">
      <w:pPr>
        <w:pStyle w:val="13"/>
        <w:ind w:firstLine="567"/>
        <w:jc w:val="both"/>
        <w:rPr>
          <w:rFonts w:ascii="Times New Roman" w:hAnsi="Times New Roman"/>
          <w:sz w:val="28"/>
          <w:szCs w:val="28"/>
        </w:rPr>
      </w:pPr>
      <w:r w:rsidRPr="0002536A">
        <w:rPr>
          <w:rFonts w:ascii="Times New Roman" w:hAnsi="Times New Roman"/>
          <w:sz w:val="28"/>
          <w:szCs w:val="28"/>
        </w:rPr>
        <w:t>СОУТ  в отношении таких рабочих мест может не проводиться в течение пяти лет со дня завершения данной аттестации, за исключением:</w:t>
      </w:r>
    </w:p>
    <w:p w:rsidR="00761562" w:rsidRPr="0002536A"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02536A">
        <w:rPr>
          <w:rFonts w:ascii="Times New Roman" w:hAnsi="Times New Roman"/>
          <w:sz w:val="28"/>
          <w:szCs w:val="28"/>
        </w:rPr>
        <w:t xml:space="preserve">внеплановой СОУТ (ч.1 ст.17 ФЗ №426-ФЗ), </w:t>
      </w:r>
    </w:p>
    <w:p w:rsidR="00761562" w:rsidRPr="0002536A"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02536A">
        <w:rPr>
          <w:rFonts w:ascii="Times New Roman" w:hAnsi="Times New Roman"/>
          <w:sz w:val="28"/>
          <w:szCs w:val="28"/>
        </w:rPr>
        <w:t>рабочих мест, на которых были установлены вредные и (или) опасные условия труда.</w:t>
      </w:r>
    </w:p>
    <w:p w:rsidR="00761562" w:rsidRPr="0002536A" w:rsidRDefault="00761562" w:rsidP="000A59AF">
      <w:pPr>
        <w:pStyle w:val="13"/>
        <w:ind w:firstLine="567"/>
        <w:jc w:val="both"/>
        <w:rPr>
          <w:rFonts w:ascii="Times New Roman" w:hAnsi="Times New Roman"/>
          <w:sz w:val="28"/>
          <w:szCs w:val="28"/>
        </w:rPr>
      </w:pPr>
      <w:r w:rsidRPr="0002536A">
        <w:rPr>
          <w:rFonts w:ascii="Times New Roman" w:hAnsi="Times New Roman"/>
          <w:sz w:val="28"/>
          <w:szCs w:val="28"/>
        </w:rPr>
        <w:t>2. На остальных рабочих местах.</w:t>
      </w:r>
    </w:p>
    <w:p w:rsidR="00761562" w:rsidRPr="0002536A" w:rsidRDefault="00761562" w:rsidP="000A59AF">
      <w:pPr>
        <w:pStyle w:val="13"/>
        <w:ind w:firstLine="567"/>
        <w:jc w:val="both"/>
        <w:rPr>
          <w:rFonts w:ascii="Times New Roman" w:hAnsi="Times New Roman"/>
          <w:sz w:val="28"/>
          <w:szCs w:val="28"/>
        </w:rPr>
      </w:pPr>
      <w:r w:rsidRPr="0002536A">
        <w:rPr>
          <w:rFonts w:ascii="Times New Roman" w:hAnsi="Times New Roman"/>
          <w:sz w:val="28"/>
          <w:szCs w:val="28"/>
        </w:rPr>
        <w:t>СОУТ может проводиться поэтапно  и должна быть завершена не позднее чем 31 декабря 2018 года, кроме:</w:t>
      </w:r>
    </w:p>
    <w:p w:rsidR="00761562" w:rsidRPr="0002536A" w:rsidRDefault="00761562" w:rsidP="000A59AF">
      <w:pPr>
        <w:pStyle w:val="13"/>
        <w:ind w:firstLine="567"/>
        <w:jc w:val="both"/>
        <w:rPr>
          <w:rFonts w:ascii="Times New Roman" w:hAnsi="Times New Roman"/>
          <w:sz w:val="28"/>
          <w:szCs w:val="28"/>
        </w:rPr>
      </w:pPr>
      <w:r w:rsidRPr="0002536A">
        <w:rPr>
          <w:rFonts w:ascii="Times New Roman" w:hAnsi="Times New Roman"/>
          <w:sz w:val="28"/>
          <w:szCs w:val="28"/>
        </w:rPr>
        <w:t>1) рабочих мест работников, профессии, должности, специальности которых включены в списки с учетом которых осуществляется досрочное назначение трудовой пенсии по старости;</w:t>
      </w:r>
    </w:p>
    <w:p w:rsidR="00761562" w:rsidRPr="0002536A" w:rsidRDefault="00761562" w:rsidP="000A59AF">
      <w:pPr>
        <w:pStyle w:val="13"/>
        <w:ind w:firstLine="567"/>
        <w:jc w:val="both"/>
        <w:rPr>
          <w:rFonts w:ascii="Times New Roman" w:hAnsi="Times New Roman"/>
          <w:sz w:val="28"/>
          <w:szCs w:val="28"/>
        </w:rPr>
      </w:pPr>
      <w:r w:rsidRPr="0002536A">
        <w:rPr>
          <w:rFonts w:ascii="Times New Roman" w:hAnsi="Times New Roman"/>
          <w:sz w:val="28"/>
          <w:szCs w:val="28"/>
        </w:rPr>
        <w:t>2) рабочих мест, в связи с работой на которых работникам предоставляются гарантии и компенсации за работу с вредными и (или) опасными условиями труда.</w:t>
      </w:r>
    </w:p>
    <w:p w:rsidR="00761562" w:rsidRPr="001C5782" w:rsidRDefault="00761562" w:rsidP="000A59AF">
      <w:pPr>
        <w:pStyle w:val="13"/>
        <w:ind w:firstLine="567"/>
        <w:jc w:val="both"/>
        <w:rPr>
          <w:rFonts w:ascii="Times New Roman" w:hAnsi="Times New Roman"/>
          <w:sz w:val="28"/>
          <w:szCs w:val="28"/>
        </w:rPr>
      </w:pPr>
      <w:r w:rsidRPr="00F752CF">
        <w:rPr>
          <w:sz w:val="24"/>
          <w:szCs w:val="24"/>
        </w:rPr>
        <w:t xml:space="preserve"> </w:t>
      </w:r>
      <w:r w:rsidRPr="00F752CF">
        <w:rPr>
          <w:rFonts w:ascii="Times New Roman" w:hAnsi="Times New Roman"/>
          <w:sz w:val="28"/>
          <w:szCs w:val="28"/>
        </w:rPr>
        <w:t>Существует три этапа проведения СОУТ:</w:t>
      </w:r>
      <w:r w:rsidRPr="001C5782">
        <w:rPr>
          <w:rFonts w:ascii="Times New Roman" w:hAnsi="Times New Roman"/>
          <w:b/>
          <w:sz w:val="28"/>
          <w:szCs w:val="28"/>
        </w:rPr>
        <w:t xml:space="preserve"> </w:t>
      </w:r>
      <w:r w:rsidRPr="001C5782">
        <w:rPr>
          <w:rFonts w:ascii="Times New Roman" w:hAnsi="Times New Roman"/>
          <w:sz w:val="28"/>
          <w:szCs w:val="28"/>
        </w:rPr>
        <w:t>подготовительный, этап исследований и измерений, этап</w:t>
      </w:r>
      <w:r w:rsidRPr="001C5782">
        <w:rPr>
          <w:rFonts w:ascii="Times New Roman" w:hAnsi="Times New Roman"/>
          <w:color w:val="000000"/>
          <w:sz w:val="28"/>
          <w:szCs w:val="28"/>
        </w:rPr>
        <w:t xml:space="preserve"> оформления результатов специальной оценки условий труда</w:t>
      </w:r>
      <w:r>
        <w:rPr>
          <w:rFonts w:ascii="Times New Roman" w:hAnsi="Times New Roman"/>
          <w:color w:val="000000"/>
          <w:sz w:val="28"/>
          <w:szCs w:val="28"/>
        </w:rPr>
        <w:t>.</w:t>
      </w:r>
    </w:p>
    <w:p w:rsidR="00761562" w:rsidRPr="001C5782" w:rsidRDefault="00761562" w:rsidP="000A59AF">
      <w:pPr>
        <w:pStyle w:val="13"/>
        <w:ind w:firstLine="567"/>
        <w:jc w:val="both"/>
        <w:rPr>
          <w:rFonts w:ascii="Times New Roman" w:hAnsi="Times New Roman"/>
          <w:sz w:val="28"/>
          <w:szCs w:val="28"/>
          <w:u w:val="single"/>
        </w:rPr>
      </w:pPr>
      <w:r w:rsidRPr="001C5782">
        <w:rPr>
          <w:rFonts w:ascii="Times New Roman" w:hAnsi="Times New Roman"/>
          <w:b/>
          <w:sz w:val="28"/>
          <w:szCs w:val="28"/>
        </w:rPr>
        <w:t>7.3.</w:t>
      </w:r>
      <w:r w:rsidRPr="001C5782">
        <w:rPr>
          <w:rFonts w:ascii="Times New Roman" w:hAnsi="Times New Roman"/>
          <w:sz w:val="28"/>
          <w:szCs w:val="28"/>
          <w:u w:val="single"/>
        </w:rPr>
        <w:t>Пошаговые действия комиссии при проведении специальной оценки условий труда</w:t>
      </w:r>
      <w:r>
        <w:rPr>
          <w:rFonts w:ascii="Times New Roman" w:hAnsi="Times New Roman"/>
          <w:sz w:val="28"/>
          <w:szCs w:val="28"/>
          <w:u w:val="single"/>
        </w:rPr>
        <w:t>.</w:t>
      </w:r>
    </w:p>
    <w:p w:rsidR="00761562" w:rsidRPr="001C5782" w:rsidRDefault="00761562" w:rsidP="000A59AF">
      <w:pPr>
        <w:pStyle w:val="13"/>
        <w:ind w:firstLine="567"/>
        <w:jc w:val="both"/>
        <w:rPr>
          <w:rFonts w:ascii="Times New Roman" w:hAnsi="Times New Roman"/>
          <w:sz w:val="28"/>
          <w:szCs w:val="28"/>
          <w:u w:val="single"/>
        </w:rPr>
      </w:pPr>
      <w:r w:rsidRPr="001C5782">
        <w:rPr>
          <w:rFonts w:ascii="Times New Roman" w:hAnsi="Times New Roman"/>
          <w:sz w:val="28"/>
          <w:szCs w:val="28"/>
          <w:u w:val="single"/>
        </w:rPr>
        <w:t>7.3.1.Подготовительный этап</w:t>
      </w:r>
      <w:r>
        <w:rPr>
          <w:rFonts w:ascii="Times New Roman" w:hAnsi="Times New Roman"/>
          <w:sz w:val="28"/>
          <w:szCs w:val="28"/>
          <w:u w:val="single"/>
        </w:rPr>
        <w:t>.</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t>ШАГ № 1</w:t>
      </w:r>
      <w:r>
        <w:rPr>
          <w:rFonts w:ascii="Times New Roman" w:hAnsi="Times New Roman"/>
          <w:sz w:val="28"/>
          <w:szCs w:val="28"/>
        </w:rPr>
        <w:t>.</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t xml:space="preserve">На подготовительном этапе руководитель образовательной организации совместно с профкомом формирует необходимый пакет документов: </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t>Приказ о проведении специальной оценки условий труда.</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t>Приказ о создании комиссии по проведению СОУТ, в котором должен быть указан состав и порядок деятельности комиссии (ч.1-4 ст.9 ФЗ №426-ФЗ).</w:t>
      </w:r>
    </w:p>
    <w:p w:rsidR="00761562" w:rsidRPr="001C5782"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1C5782">
        <w:rPr>
          <w:rFonts w:ascii="Times New Roman" w:hAnsi="Times New Roman"/>
          <w:sz w:val="28"/>
          <w:szCs w:val="28"/>
        </w:rPr>
        <w:t>Для организации и проведения СОУТ приказом работодателя создается специальная комиссия (число членов комиссии должно быть нечетным), а также определяется график проведения соответствующих работ. Комиссией утверждается перечень рабочих мест с указанием аналогичных рабочих мест.</w:t>
      </w:r>
    </w:p>
    <w:p w:rsidR="00761562" w:rsidRPr="001C5782" w:rsidRDefault="00761562" w:rsidP="000A59AF">
      <w:pPr>
        <w:pStyle w:val="13"/>
        <w:ind w:firstLine="567"/>
        <w:jc w:val="both"/>
        <w:rPr>
          <w:rFonts w:ascii="Times New Roman" w:hAnsi="Times New Roman"/>
          <w:b/>
          <w:sz w:val="28"/>
          <w:szCs w:val="28"/>
        </w:rPr>
      </w:pPr>
      <w:r w:rsidRPr="001C5782">
        <w:rPr>
          <w:rFonts w:ascii="Times New Roman" w:hAnsi="Times New Roman"/>
          <w:sz w:val="28"/>
          <w:szCs w:val="28"/>
        </w:rPr>
        <w:t>Возглавляет комиссию работодатель или его представитель. Приказом назначаются председатель и члены комиссии.</w:t>
      </w:r>
      <w:r w:rsidRPr="001C5782">
        <w:rPr>
          <w:rFonts w:ascii="Times New Roman" w:hAnsi="Times New Roman"/>
          <w:b/>
          <w:sz w:val="28"/>
          <w:szCs w:val="28"/>
        </w:rPr>
        <w:t xml:space="preserve"> </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t>В комиссию включаются:</w:t>
      </w:r>
    </w:p>
    <w:p w:rsidR="00761562" w:rsidRPr="001C5782"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1C5782">
        <w:rPr>
          <w:rFonts w:ascii="Times New Roman" w:hAnsi="Times New Roman"/>
          <w:sz w:val="28"/>
          <w:szCs w:val="28"/>
        </w:rPr>
        <w:t>представители работодателя;</w:t>
      </w:r>
    </w:p>
    <w:p w:rsidR="00761562" w:rsidRPr="001C5782"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1C5782">
        <w:rPr>
          <w:rFonts w:ascii="Times New Roman" w:hAnsi="Times New Roman"/>
          <w:sz w:val="28"/>
          <w:szCs w:val="28"/>
        </w:rPr>
        <w:t>специалист по охране труда;</w:t>
      </w:r>
    </w:p>
    <w:p w:rsidR="00761562" w:rsidRPr="001C5782"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1C5782">
        <w:rPr>
          <w:rFonts w:ascii="Times New Roman" w:hAnsi="Times New Roman"/>
          <w:sz w:val="28"/>
          <w:szCs w:val="28"/>
        </w:rPr>
        <w:t>представители выборного органа первичной профсоюзной организации или иного представительного органа работников.</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t>ШАГ №</w:t>
      </w:r>
      <w:r>
        <w:rPr>
          <w:rFonts w:ascii="Times New Roman" w:hAnsi="Times New Roman"/>
          <w:sz w:val="28"/>
          <w:szCs w:val="28"/>
        </w:rPr>
        <w:t xml:space="preserve"> </w:t>
      </w:r>
      <w:r w:rsidRPr="001C5782">
        <w:rPr>
          <w:rFonts w:ascii="Times New Roman" w:hAnsi="Times New Roman"/>
          <w:sz w:val="28"/>
          <w:szCs w:val="28"/>
        </w:rPr>
        <w:t>2</w:t>
      </w:r>
      <w:r>
        <w:rPr>
          <w:rFonts w:ascii="Times New Roman" w:hAnsi="Times New Roman"/>
          <w:sz w:val="28"/>
          <w:szCs w:val="28"/>
        </w:rPr>
        <w:t>.</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t>Выбор организации, проводящей специальную оценку условий труда</w:t>
      </w:r>
      <w:r>
        <w:rPr>
          <w:rFonts w:ascii="Times New Roman" w:hAnsi="Times New Roman"/>
          <w:sz w:val="28"/>
          <w:szCs w:val="28"/>
        </w:rPr>
        <w:t>.</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lastRenderedPageBreak/>
        <w:t>ШАГ №</w:t>
      </w:r>
      <w:r>
        <w:rPr>
          <w:rFonts w:ascii="Times New Roman" w:hAnsi="Times New Roman"/>
          <w:sz w:val="28"/>
          <w:szCs w:val="28"/>
        </w:rPr>
        <w:t xml:space="preserve"> </w:t>
      </w:r>
      <w:r w:rsidRPr="001C5782">
        <w:rPr>
          <w:rFonts w:ascii="Times New Roman" w:hAnsi="Times New Roman"/>
          <w:sz w:val="28"/>
          <w:szCs w:val="28"/>
        </w:rPr>
        <w:t>3</w:t>
      </w:r>
      <w:r>
        <w:rPr>
          <w:rFonts w:ascii="Times New Roman" w:hAnsi="Times New Roman"/>
          <w:sz w:val="28"/>
          <w:szCs w:val="28"/>
        </w:rPr>
        <w:t>.</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t>Подписание договора с организацией, проводящей специальную оценку условий труда.</w:t>
      </w:r>
    </w:p>
    <w:p w:rsidR="00761562" w:rsidRPr="001C5782" w:rsidRDefault="00761562" w:rsidP="001C5782">
      <w:pPr>
        <w:pStyle w:val="13"/>
        <w:ind w:firstLine="567"/>
        <w:jc w:val="both"/>
        <w:rPr>
          <w:rFonts w:ascii="Times New Roman" w:hAnsi="Times New Roman"/>
          <w:sz w:val="28"/>
          <w:szCs w:val="28"/>
        </w:rPr>
      </w:pPr>
      <w:r w:rsidRPr="001C5782">
        <w:rPr>
          <w:rFonts w:ascii="Times New Roman" w:hAnsi="Times New Roman"/>
          <w:sz w:val="28"/>
          <w:szCs w:val="28"/>
        </w:rPr>
        <w:t>ШАГ №</w:t>
      </w:r>
      <w:r>
        <w:rPr>
          <w:rFonts w:ascii="Times New Roman" w:hAnsi="Times New Roman"/>
          <w:sz w:val="28"/>
          <w:szCs w:val="28"/>
        </w:rPr>
        <w:t xml:space="preserve"> 4.</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t>Идентификация  потенциально вредных и опасных производственных факторов</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t xml:space="preserve">Идентификация осуществляется </w:t>
      </w:r>
      <w:r w:rsidRPr="001C5782">
        <w:rPr>
          <w:rFonts w:ascii="Times New Roman" w:hAnsi="Times New Roman"/>
          <w:sz w:val="28"/>
          <w:szCs w:val="28"/>
          <w:u w:val="single"/>
        </w:rPr>
        <w:t>экспертом</w:t>
      </w:r>
      <w:r w:rsidRPr="001C5782">
        <w:rPr>
          <w:rFonts w:ascii="Times New Roman" w:hAnsi="Times New Roman"/>
          <w:sz w:val="28"/>
          <w:szCs w:val="28"/>
        </w:rPr>
        <w:t xml:space="preserve"> организации. Перечень рабочих мест с указанием источников вредных и опасных факторов утверждается комиссией.</w:t>
      </w:r>
    </w:p>
    <w:p w:rsidR="00761562" w:rsidRPr="001C5782" w:rsidRDefault="00761562" w:rsidP="000A59AF">
      <w:pPr>
        <w:pStyle w:val="13"/>
        <w:ind w:firstLine="567"/>
        <w:jc w:val="both"/>
        <w:rPr>
          <w:rFonts w:ascii="Times New Roman" w:hAnsi="Times New Roman"/>
          <w:bCs/>
          <w:sz w:val="28"/>
          <w:szCs w:val="28"/>
        </w:rPr>
      </w:pPr>
      <w:r w:rsidRPr="001C5782">
        <w:rPr>
          <w:rFonts w:ascii="Times New Roman" w:hAnsi="Times New Roman"/>
          <w:sz w:val="28"/>
          <w:szCs w:val="28"/>
        </w:rPr>
        <w:t>ШАГ №</w:t>
      </w:r>
      <w:r>
        <w:rPr>
          <w:rFonts w:ascii="Times New Roman" w:hAnsi="Times New Roman"/>
          <w:sz w:val="28"/>
          <w:szCs w:val="28"/>
        </w:rPr>
        <w:t xml:space="preserve"> 5.</w:t>
      </w:r>
    </w:p>
    <w:p w:rsidR="00761562" w:rsidRPr="001C5782" w:rsidRDefault="00761562" w:rsidP="000A59AF">
      <w:pPr>
        <w:pStyle w:val="13"/>
        <w:ind w:firstLine="567"/>
        <w:jc w:val="both"/>
        <w:rPr>
          <w:rFonts w:ascii="Times New Roman" w:hAnsi="Times New Roman"/>
          <w:bCs/>
          <w:sz w:val="28"/>
          <w:szCs w:val="28"/>
        </w:rPr>
      </w:pPr>
      <w:r w:rsidRPr="001C5782">
        <w:rPr>
          <w:rFonts w:ascii="Times New Roman" w:hAnsi="Times New Roman"/>
          <w:bCs/>
          <w:sz w:val="28"/>
          <w:szCs w:val="28"/>
        </w:rPr>
        <w:t>Декларирование соответствия условий труда государственным нормативным требованиям охраны труда.</w:t>
      </w:r>
    </w:p>
    <w:p w:rsidR="00761562" w:rsidRPr="001C5782" w:rsidRDefault="00761562" w:rsidP="000A59AF">
      <w:pPr>
        <w:pStyle w:val="13"/>
        <w:ind w:firstLine="567"/>
        <w:jc w:val="both"/>
        <w:rPr>
          <w:rFonts w:ascii="Times New Roman" w:hAnsi="Times New Roman"/>
          <w:bCs/>
          <w:sz w:val="28"/>
          <w:szCs w:val="28"/>
        </w:rPr>
      </w:pPr>
      <w:r w:rsidRPr="001C5782">
        <w:rPr>
          <w:rFonts w:ascii="Times New Roman" w:hAnsi="Times New Roman"/>
          <w:bCs/>
          <w:sz w:val="28"/>
          <w:szCs w:val="28"/>
        </w:rPr>
        <w:t xml:space="preserve">Согласно ст.11 ФЗ №426-ФЗ декларация подается работодателем </w:t>
      </w:r>
      <w:r w:rsidRPr="001C5782">
        <w:rPr>
          <w:rFonts w:ascii="Times New Roman" w:hAnsi="Times New Roman"/>
          <w:sz w:val="28"/>
          <w:szCs w:val="28"/>
        </w:rPr>
        <w:t xml:space="preserve">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(Государственная инспекция труда), по месту своего нахождения. Данный орган обеспечивает формирование и ведение реестра деклараций. </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t>Срок действия декларации – 5 лет. Указанный срок исчисляется со дня утверждения отчета о проведении специальной оценки условий труда (ч.4 ст.11 ФЗ №426-ФЗ).</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t>Декларация прекращает свое действие и проводится внеплановая СОУТ, если на «задекларированном» рабочем месте с работником произошел несчастный случай или выявлено профессиональное заболевание. В течении 10 календарных дней со дня наступления вышеуказанных обстоятельств Федеральный орган исполнительной власти вносит соответствующую запись  в реестре деклараций. В остальных случаях срок действия данной декларации считается продленным на следующие пять лет.</w:t>
      </w:r>
    </w:p>
    <w:p w:rsidR="00761562" w:rsidRPr="001C5782" w:rsidRDefault="00761562" w:rsidP="000A59AF">
      <w:pPr>
        <w:pStyle w:val="13"/>
        <w:ind w:firstLine="567"/>
        <w:jc w:val="both"/>
        <w:rPr>
          <w:rFonts w:ascii="Times New Roman" w:hAnsi="Times New Roman"/>
          <w:sz w:val="28"/>
          <w:szCs w:val="28"/>
          <w:u w:val="single"/>
        </w:rPr>
      </w:pPr>
      <w:r w:rsidRPr="001C5782">
        <w:rPr>
          <w:rFonts w:ascii="Times New Roman" w:hAnsi="Times New Roman"/>
          <w:sz w:val="28"/>
          <w:szCs w:val="28"/>
          <w:u w:val="single"/>
        </w:rPr>
        <w:t>7.3.2. Этап исследований  и измерений вредных и (или) опасных производственные факторы на рабочих местах.</w:t>
      </w:r>
    </w:p>
    <w:p w:rsidR="00761562" w:rsidRPr="001C5782" w:rsidRDefault="00761562" w:rsidP="000A59AF">
      <w:pPr>
        <w:pStyle w:val="13"/>
        <w:ind w:firstLine="567"/>
        <w:jc w:val="both"/>
        <w:rPr>
          <w:rFonts w:ascii="Times New Roman" w:hAnsi="Times New Roman"/>
          <w:sz w:val="28"/>
          <w:szCs w:val="28"/>
        </w:rPr>
      </w:pPr>
      <w:r w:rsidRPr="001C5782">
        <w:rPr>
          <w:rFonts w:ascii="Times New Roman" w:hAnsi="Times New Roman"/>
          <w:sz w:val="28"/>
          <w:szCs w:val="28"/>
        </w:rPr>
        <w:t>Если вредные и (или) опасные производственные факторы на рабочих местах выявлены, то комиссия по проведению СОУТ приступает к исследованиям и измерениям вредных и опасных производственных факторов.</w:t>
      </w:r>
    </w:p>
    <w:p w:rsidR="00761562" w:rsidRPr="00246BFE" w:rsidRDefault="00761562" w:rsidP="000A59AF">
      <w:pPr>
        <w:pStyle w:val="13"/>
        <w:ind w:firstLine="567"/>
        <w:jc w:val="both"/>
        <w:rPr>
          <w:rFonts w:ascii="Times New Roman" w:hAnsi="Times New Roman"/>
          <w:sz w:val="28"/>
          <w:szCs w:val="28"/>
        </w:rPr>
      </w:pPr>
      <w:r w:rsidRPr="00246BFE">
        <w:rPr>
          <w:rFonts w:ascii="Times New Roman" w:hAnsi="Times New Roman"/>
          <w:sz w:val="28"/>
          <w:szCs w:val="28"/>
        </w:rPr>
        <w:t>По результатам проведения исследований и измерений экспертом осуществляется отнесение условий труда на рабочих местах по степени вредности и (или) опасности к классам (подклассам) условий труда. Условия труда, также как при аттестации рабочих мест,  подразделяются на четыре класса (ст.14 ФЗ №426-ФЗ).</w:t>
      </w:r>
    </w:p>
    <w:p w:rsidR="00761562" w:rsidRPr="00246BFE" w:rsidRDefault="00761562" w:rsidP="000A59AF">
      <w:pPr>
        <w:pStyle w:val="13"/>
        <w:ind w:firstLine="567"/>
        <w:jc w:val="both"/>
        <w:rPr>
          <w:rFonts w:ascii="Times New Roman" w:hAnsi="Times New Roman"/>
          <w:color w:val="000000"/>
          <w:sz w:val="28"/>
          <w:szCs w:val="28"/>
          <w:u w:val="single"/>
        </w:rPr>
      </w:pPr>
      <w:r w:rsidRPr="00246BFE">
        <w:rPr>
          <w:rFonts w:ascii="Times New Roman" w:hAnsi="Times New Roman"/>
          <w:color w:val="000000"/>
          <w:sz w:val="28"/>
          <w:szCs w:val="28"/>
          <w:u w:val="single"/>
        </w:rPr>
        <w:t>7.3.3. Этап оформления результатов специальной оценки условий труда.</w:t>
      </w:r>
    </w:p>
    <w:p w:rsidR="00761562" w:rsidRPr="00246BFE" w:rsidRDefault="00761562" w:rsidP="000A59AF">
      <w:pPr>
        <w:pStyle w:val="13"/>
        <w:ind w:firstLine="567"/>
        <w:jc w:val="both"/>
        <w:rPr>
          <w:rFonts w:ascii="Times New Roman" w:hAnsi="Times New Roman"/>
          <w:sz w:val="28"/>
          <w:szCs w:val="28"/>
          <w:u w:val="single"/>
        </w:rPr>
      </w:pPr>
      <w:r w:rsidRPr="00246BFE">
        <w:rPr>
          <w:rFonts w:ascii="Times New Roman" w:hAnsi="Times New Roman"/>
          <w:sz w:val="28"/>
          <w:szCs w:val="28"/>
          <w:u w:val="single"/>
        </w:rPr>
        <w:t>Составление отчета о проведении специальной оценки условий труда.</w:t>
      </w:r>
    </w:p>
    <w:p w:rsidR="00761562" w:rsidRPr="00246BFE" w:rsidRDefault="00761562" w:rsidP="000A59AF">
      <w:pPr>
        <w:pStyle w:val="13"/>
        <w:ind w:firstLine="567"/>
        <w:jc w:val="both"/>
        <w:rPr>
          <w:rFonts w:ascii="Times New Roman" w:hAnsi="Times New Roman"/>
          <w:bCs/>
          <w:sz w:val="28"/>
          <w:szCs w:val="28"/>
        </w:rPr>
      </w:pPr>
      <w:r w:rsidRPr="00246BFE">
        <w:rPr>
          <w:rFonts w:ascii="Times New Roman" w:hAnsi="Times New Roman"/>
          <w:sz w:val="28"/>
          <w:szCs w:val="28"/>
        </w:rPr>
        <w:t xml:space="preserve">Форма отчета и инструкция по его заполнению утверждены приказом </w:t>
      </w:r>
      <w:r w:rsidRPr="00246BFE">
        <w:rPr>
          <w:rFonts w:ascii="Times New Roman" w:hAnsi="Times New Roman"/>
          <w:bCs/>
          <w:sz w:val="28"/>
          <w:szCs w:val="28"/>
        </w:rPr>
        <w:t xml:space="preserve">Министерства труда и социальной защиты РФ от 24 января </w:t>
      </w:r>
      <w:smartTag w:uri="urn:schemas-microsoft-com:office:smarttags" w:element="metricconverter">
        <w:smartTagPr>
          <w:attr w:name="ProductID" w:val="2014 г"/>
        </w:smartTagPr>
        <w:r w:rsidRPr="00246BFE">
          <w:rPr>
            <w:rFonts w:ascii="Times New Roman" w:hAnsi="Times New Roman"/>
            <w:bCs/>
            <w:sz w:val="28"/>
            <w:szCs w:val="28"/>
          </w:rPr>
          <w:t>2014 г</w:t>
        </w:r>
      </w:smartTag>
      <w:r w:rsidRPr="00246BFE">
        <w:rPr>
          <w:rFonts w:ascii="Times New Roman" w:hAnsi="Times New Roman"/>
          <w:bCs/>
          <w:sz w:val="28"/>
          <w:szCs w:val="28"/>
        </w:rPr>
        <w:t xml:space="preserve">. N 33н. </w:t>
      </w:r>
    </w:p>
    <w:p w:rsidR="00761562" w:rsidRPr="00246BFE" w:rsidRDefault="00761562" w:rsidP="000A59AF">
      <w:pPr>
        <w:pStyle w:val="13"/>
        <w:ind w:firstLine="567"/>
        <w:jc w:val="both"/>
        <w:rPr>
          <w:rFonts w:ascii="Times New Roman" w:hAnsi="Times New Roman"/>
          <w:sz w:val="28"/>
          <w:szCs w:val="28"/>
        </w:rPr>
      </w:pPr>
      <w:r w:rsidRPr="00246BFE">
        <w:rPr>
          <w:rFonts w:ascii="Times New Roman" w:hAnsi="Times New Roman"/>
          <w:sz w:val="28"/>
          <w:szCs w:val="28"/>
        </w:rPr>
        <w:t>Отчет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 (ч.2. ст.15 ФЗ №426-ФЗ).</w:t>
      </w:r>
    </w:p>
    <w:p w:rsidR="00761562" w:rsidRPr="00246BFE" w:rsidRDefault="00761562" w:rsidP="00246BFE">
      <w:pPr>
        <w:pStyle w:val="13"/>
        <w:ind w:firstLine="567"/>
        <w:jc w:val="both"/>
        <w:rPr>
          <w:rFonts w:ascii="Times New Roman" w:hAnsi="Times New Roman"/>
          <w:sz w:val="28"/>
          <w:szCs w:val="28"/>
        </w:rPr>
      </w:pPr>
      <w:r w:rsidRPr="00246BFE">
        <w:rPr>
          <w:rFonts w:ascii="Times New Roman" w:hAnsi="Times New Roman"/>
          <w:sz w:val="28"/>
          <w:szCs w:val="28"/>
          <w:u w:val="single"/>
        </w:rPr>
        <w:t>Передача данных</w:t>
      </w:r>
      <w:r w:rsidRPr="00246BFE">
        <w:rPr>
          <w:rFonts w:ascii="Times New Roman" w:hAnsi="Times New Roman"/>
          <w:sz w:val="28"/>
          <w:szCs w:val="28"/>
        </w:rPr>
        <w:t xml:space="preserve"> (обязанность организации, проводящей специальную оценку)</w:t>
      </w:r>
      <w:r>
        <w:rPr>
          <w:rFonts w:ascii="Times New Roman" w:hAnsi="Times New Roman"/>
          <w:sz w:val="28"/>
          <w:szCs w:val="28"/>
        </w:rPr>
        <w:t>.</w:t>
      </w:r>
    </w:p>
    <w:p w:rsidR="00761562" w:rsidRPr="00246BFE" w:rsidRDefault="00761562" w:rsidP="000A59AF">
      <w:pPr>
        <w:pStyle w:val="13"/>
        <w:ind w:firstLine="567"/>
        <w:jc w:val="both"/>
        <w:rPr>
          <w:rFonts w:ascii="Times New Roman" w:hAnsi="Times New Roman"/>
          <w:sz w:val="28"/>
          <w:szCs w:val="28"/>
        </w:rPr>
      </w:pPr>
      <w:r w:rsidRPr="00246BFE">
        <w:rPr>
          <w:rFonts w:ascii="Times New Roman" w:hAnsi="Times New Roman"/>
          <w:sz w:val="28"/>
          <w:szCs w:val="28"/>
        </w:rPr>
        <w:t xml:space="preserve">С 1 января 2016 года результаты проведения специальной оценки  условий труда (см. ст.18 ФЗ №426-ФЗ), в том числе условия труда на которые декларируются, </w:t>
      </w:r>
      <w:r w:rsidRPr="00246BFE">
        <w:rPr>
          <w:rFonts w:ascii="Times New Roman" w:hAnsi="Times New Roman"/>
          <w:sz w:val="28"/>
          <w:szCs w:val="28"/>
        </w:rPr>
        <w:lastRenderedPageBreak/>
        <w:t>передаются  в Федеральную государственную информационную систему учета результатов проведения специальной оценки условий труда, организацией, проводящей специальную оценку условий труда,</w:t>
      </w:r>
      <w:r>
        <w:rPr>
          <w:rFonts w:ascii="Times New Roman" w:hAnsi="Times New Roman"/>
          <w:b/>
          <w:sz w:val="28"/>
          <w:szCs w:val="28"/>
        </w:rPr>
        <w:t xml:space="preserve"> </w:t>
      </w:r>
      <w:r>
        <w:rPr>
          <w:rFonts w:ascii="Times New Roman" w:hAnsi="Times New Roman"/>
          <w:sz w:val="28"/>
          <w:szCs w:val="28"/>
        </w:rPr>
        <w:t>в течение</w:t>
      </w:r>
      <w:r w:rsidRPr="00246BFE">
        <w:rPr>
          <w:rFonts w:ascii="Times New Roman" w:hAnsi="Times New Roman"/>
          <w:sz w:val="28"/>
          <w:szCs w:val="28"/>
        </w:rPr>
        <w:t xml:space="preserve"> 10 рабочих дней со дня утверждения отчета (ч.1 ст.18 ФЗ№426-ФЗ). </w:t>
      </w:r>
    </w:p>
    <w:p w:rsidR="00761562" w:rsidRPr="00246BFE" w:rsidRDefault="00761562" w:rsidP="000A59AF">
      <w:pPr>
        <w:pStyle w:val="13"/>
        <w:ind w:firstLine="567"/>
        <w:jc w:val="both"/>
        <w:rPr>
          <w:rFonts w:ascii="Times New Roman" w:hAnsi="Times New Roman"/>
          <w:sz w:val="28"/>
          <w:szCs w:val="28"/>
        </w:rPr>
      </w:pPr>
      <w:r w:rsidRPr="00246BFE">
        <w:rPr>
          <w:rFonts w:ascii="Times New Roman" w:hAnsi="Times New Roman"/>
          <w:sz w:val="28"/>
          <w:szCs w:val="28"/>
        </w:rPr>
        <w:t>До 1 января 2016 года данные сведения передаются в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761562" w:rsidRPr="00246BFE" w:rsidRDefault="00761562" w:rsidP="000A59AF">
      <w:pPr>
        <w:pStyle w:val="13"/>
        <w:ind w:firstLine="567"/>
        <w:jc w:val="both"/>
        <w:rPr>
          <w:rFonts w:ascii="Times New Roman" w:hAnsi="Times New Roman"/>
          <w:sz w:val="28"/>
          <w:szCs w:val="28"/>
          <w:u w:val="single"/>
        </w:rPr>
      </w:pPr>
      <w:r w:rsidRPr="00246BFE">
        <w:rPr>
          <w:rFonts w:ascii="Times New Roman" w:hAnsi="Times New Roman"/>
          <w:sz w:val="28"/>
          <w:szCs w:val="28"/>
          <w:u w:val="single"/>
        </w:rPr>
        <w:t>Ознакомление работников с результатами специальной оценки</w:t>
      </w:r>
      <w:r>
        <w:rPr>
          <w:rFonts w:ascii="Times New Roman" w:hAnsi="Times New Roman"/>
          <w:sz w:val="28"/>
          <w:szCs w:val="28"/>
          <w:u w:val="single"/>
        </w:rPr>
        <w:t>.</w:t>
      </w:r>
    </w:p>
    <w:p w:rsidR="00761562" w:rsidRPr="00246BFE" w:rsidRDefault="00761562" w:rsidP="000A59AF">
      <w:pPr>
        <w:pStyle w:val="13"/>
        <w:ind w:firstLine="567"/>
        <w:jc w:val="both"/>
        <w:rPr>
          <w:rFonts w:ascii="Times New Roman" w:hAnsi="Times New Roman"/>
          <w:sz w:val="28"/>
          <w:szCs w:val="28"/>
        </w:rPr>
      </w:pPr>
      <w:r w:rsidRPr="00246BFE">
        <w:rPr>
          <w:rFonts w:ascii="Times New Roman" w:hAnsi="Times New Roman"/>
          <w:sz w:val="28"/>
          <w:szCs w:val="28"/>
        </w:rPr>
        <w:t>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между вахтового отдыха (ч.5 ст. 15 ФЗ №426-ФЗ).</w:t>
      </w:r>
    </w:p>
    <w:p w:rsidR="00761562" w:rsidRPr="00246BFE" w:rsidRDefault="00761562" w:rsidP="000A59AF">
      <w:pPr>
        <w:pStyle w:val="13"/>
        <w:ind w:firstLine="567"/>
        <w:jc w:val="both"/>
        <w:rPr>
          <w:rFonts w:ascii="Times New Roman" w:hAnsi="Times New Roman"/>
          <w:sz w:val="28"/>
          <w:szCs w:val="28"/>
          <w:u w:val="single"/>
        </w:rPr>
      </w:pPr>
      <w:r w:rsidRPr="00246BFE">
        <w:rPr>
          <w:rFonts w:ascii="Times New Roman" w:hAnsi="Times New Roman"/>
          <w:sz w:val="28"/>
          <w:szCs w:val="28"/>
          <w:u w:val="single"/>
        </w:rPr>
        <w:t xml:space="preserve">Размещение результатов на сайте образовательной организации. </w:t>
      </w:r>
    </w:p>
    <w:p w:rsidR="00761562" w:rsidRPr="00246BFE" w:rsidRDefault="00761562" w:rsidP="000A59AF">
      <w:pPr>
        <w:pStyle w:val="13"/>
        <w:ind w:firstLine="567"/>
        <w:jc w:val="both"/>
        <w:rPr>
          <w:rFonts w:ascii="Times New Roman" w:hAnsi="Times New Roman"/>
          <w:sz w:val="28"/>
          <w:szCs w:val="28"/>
        </w:rPr>
      </w:pPr>
      <w:r w:rsidRPr="00246BFE">
        <w:rPr>
          <w:rFonts w:ascii="Times New Roman" w:hAnsi="Times New Roman"/>
          <w:sz w:val="28"/>
          <w:szCs w:val="28"/>
        </w:rPr>
        <w:t>Не позднее чем в течение тридцати календарных дней со дня утверждения отчета о проведении специальной оценки условий труда работодатель с учетом требований законодательства РФ о персональных данных организует размещение на официальном сайте образовательной организации сводных данных о результатах проведения СОУТ (ч.6 ст</w:t>
      </w:r>
      <w:r>
        <w:rPr>
          <w:rFonts w:ascii="Times New Roman" w:hAnsi="Times New Roman"/>
          <w:sz w:val="28"/>
          <w:szCs w:val="28"/>
        </w:rPr>
        <w:t>.</w:t>
      </w:r>
      <w:r w:rsidRPr="00246BFE">
        <w:rPr>
          <w:rFonts w:ascii="Times New Roman" w:hAnsi="Times New Roman"/>
          <w:sz w:val="28"/>
          <w:szCs w:val="28"/>
        </w:rPr>
        <w:t xml:space="preserve"> 15 ФЗ №426-ФЗ):</w:t>
      </w:r>
    </w:p>
    <w:p w:rsidR="00761562" w:rsidRPr="00246BFE" w:rsidRDefault="00761562" w:rsidP="000A59AF">
      <w:pPr>
        <w:pStyle w:val="13"/>
        <w:ind w:firstLine="567"/>
        <w:jc w:val="both"/>
        <w:rPr>
          <w:rFonts w:ascii="Times New Roman" w:hAnsi="Times New Roman"/>
          <w:sz w:val="28"/>
          <w:szCs w:val="28"/>
        </w:rPr>
      </w:pPr>
      <w:r>
        <w:rPr>
          <w:rFonts w:ascii="Times New Roman" w:hAnsi="Times New Roman"/>
          <w:sz w:val="28"/>
          <w:szCs w:val="28"/>
        </w:rPr>
        <w:t>- у</w:t>
      </w:r>
      <w:r w:rsidRPr="00246BFE">
        <w:rPr>
          <w:rFonts w:ascii="Times New Roman" w:hAnsi="Times New Roman"/>
          <w:sz w:val="28"/>
          <w:szCs w:val="28"/>
        </w:rPr>
        <w:t>становленные на рабочих местах классы условий труда.</w:t>
      </w:r>
    </w:p>
    <w:p w:rsidR="00761562" w:rsidRPr="00246BFE" w:rsidRDefault="00761562" w:rsidP="000A59AF">
      <w:pPr>
        <w:pStyle w:val="13"/>
        <w:ind w:firstLine="567"/>
        <w:jc w:val="both"/>
        <w:rPr>
          <w:rFonts w:ascii="Times New Roman" w:hAnsi="Times New Roman"/>
          <w:sz w:val="28"/>
          <w:szCs w:val="28"/>
        </w:rPr>
      </w:pPr>
      <w:r>
        <w:rPr>
          <w:rFonts w:ascii="Times New Roman" w:hAnsi="Times New Roman"/>
          <w:sz w:val="28"/>
          <w:szCs w:val="28"/>
        </w:rPr>
        <w:t>- п</w:t>
      </w:r>
      <w:r w:rsidRPr="00246BFE">
        <w:rPr>
          <w:rFonts w:ascii="Times New Roman" w:hAnsi="Times New Roman"/>
          <w:sz w:val="28"/>
          <w:szCs w:val="28"/>
        </w:rPr>
        <w:t xml:space="preserve">еречень мероприятий по улучшению условий и охраны труда работников. </w:t>
      </w:r>
    </w:p>
    <w:p w:rsidR="00761562" w:rsidRPr="004C00DD" w:rsidRDefault="00761562" w:rsidP="000A59AF">
      <w:pPr>
        <w:pStyle w:val="13"/>
        <w:ind w:firstLine="567"/>
        <w:jc w:val="both"/>
        <w:rPr>
          <w:rFonts w:ascii="Times New Roman" w:hAnsi="Times New Roman"/>
          <w:sz w:val="28"/>
          <w:szCs w:val="28"/>
          <w:u w:val="single"/>
        </w:rPr>
      </w:pPr>
      <w:r w:rsidRPr="004C00DD">
        <w:rPr>
          <w:rFonts w:ascii="Times New Roman" w:hAnsi="Times New Roman"/>
          <w:sz w:val="28"/>
          <w:szCs w:val="28"/>
          <w:u w:val="single"/>
        </w:rPr>
        <w:t>Предоставление гарантий и компенсаций работникам, занятым во вредных и (или) опасных условиях труда.</w:t>
      </w:r>
    </w:p>
    <w:p w:rsidR="00761562" w:rsidRPr="004C00DD" w:rsidRDefault="00761562" w:rsidP="000A59AF">
      <w:pPr>
        <w:pStyle w:val="13"/>
        <w:ind w:firstLine="567"/>
        <w:jc w:val="both"/>
        <w:rPr>
          <w:rFonts w:ascii="Times New Roman" w:hAnsi="Times New Roman"/>
          <w:sz w:val="28"/>
          <w:szCs w:val="28"/>
        </w:rPr>
      </w:pPr>
      <w:r w:rsidRPr="004C00DD">
        <w:rPr>
          <w:rFonts w:ascii="Times New Roman" w:hAnsi="Times New Roman"/>
          <w:sz w:val="28"/>
          <w:szCs w:val="28"/>
        </w:rPr>
        <w:t xml:space="preserve">          Согласно Трудового кодекса РФ</w:t>
      </w:r>
      <w:r>
        <w:rPr>
          <w:rFonts w:ascii="Times New Roman" w:hAnsi="Times New Roman"/>
          <w:sz w:val="28"/>
          <w:szCs w:val="28"/>
        </w:rPr>
        <w:t>,</w:t>
      </w:r>
      <w:r w:rsidRPr="004C00DD">
        <w:rPr>
          <w:rFonts w:ascii="Times New Roman" w:hAnsi="Times New Roman"/>
          <w:sz w:val="28"/>
          <w:szCs w:val="28"/>
        </w:rPr>
        <w:t xml:space="preserve"> на основании результатов специальной оценки условий труда (в новой редакции ФЗ №421-ФЗ) работникам,  занятым на работах с вредными и (или) опасными условиями труда, по результатам специальной оценки труда предоставляются следующие гарантии и компенсации:</w:t>
      </w:r>
    </w:p>
    <w:p w:rsidR="00761562" w:rsidRPr="000137D8" w:rsidRDefault="00761562" w:rsidP="000A59AF">
      <w:pPr>
        <w:pStyle w:val="13"/>
        <w:ind w:firstLine="567"/>
        <w:jc w:val="both"/>
        <w:rPr>
          <w:b/>
          <w:i/>
          <w:sz w:val="24"/>
          <w:szCs w:val="24"/>
        </w:rPr>
      </w:pPr>
      <w:r w:rsidRPr="000137D8">
        <w:rPr>
          <w:i/>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4250"/>
        <w:gridCol w:w="3115"/>
      </w:tblGrid>
      <w:tr w:rsidR="00761562" w:rsidRPr="000A168E" w:rsidTr="00602807">
        <w:trPr>
          <w:trHeight w:val="974"/>
        </w:trPr>
        <w:tc>
          <w:tcPr>
            <w:tcW w:w="1980" w:type="dxa"/>
          </w:tcPr>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Установленный класс</w:t>
            </w:r>
          </w:p>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условий труда*</w:t>
            </w:r>
          </w:p>
        </w:tc>
        <w:tc>
          <w:tcPr>
            <w:tcW w:w="4250" w:type="dxa"/>
          </w:tcPr>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Гарантии и компенсации</w:t>
            </w:r>
          </w:p>
        </w:tc>
        <w:tc>
          <w:tcPr>
            <w:tcW w:w="3115" w:type="dxa"/>
          </w:tcPr>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Основание</w:t>
            </w:r>
          </w:p>
        </w:tc>
      </w:tr>
      <w:tr w:rsidR="00761562" w:rsidRPr="000A168E" w:rsidTr="00602807">
        <w:tc>
          <w:tcPr>
            <w:tcW w:w="1980" w:type="dxa"/>
          </w:tcPr>
          <w:p w:rsidR="00761562" w:rsidRPr="004C00DD" w:rsidRDefault="00761562" w:rsidP="000A59AF">
            <w:pPr>
              <w:pStyle w:val="13"/>
              <w:ind w:firstLine="567"/>
              <w:jc w:val="both"/>
              <w:rPr>
                <w:rFonts w:ascii="Times New Roman" w:hAnsi="Times New Roman"/>
                <w:b/>
                <w:sz w:val="24"/>
                <w:szCs w:val="24"/>
              </w:rPr>
            </w:pPr>
            <w:r w:rsidRPr="004C00DD">
              <w:rPr>
                <w:rFonts w:ascii="Times New Roman" w:hAnsi="Times New Roman"/>
                <w:b/>
                <w:sz w:val="24"/>
                <w:szCs w:val="24"/>
              </w:rPr>
              <w:t>2</w:t>
            </w:r>
          </w:p>
        </w:tc>
        <w:tc>
          <w:tcPr>
            <w:tcW w:w="4250" w:type="dxa"/>
          </w:tcPr>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w:t>
            </w:r>
          </w:p>
        </w:tc>
        <w:tc>
          <w:tcPr>
            <w:tcW w:w="3115" w:type="dxa"/>
          </w:tcPr>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Ст.219 ТК РФ</w:t>
            </w:r>
          </w:p>
        </w:tc>
      </w:tr>
      <w:tr w:rsidR="00761562" w:rsidRPr="000A168E" w:rsidTr="00602807">
        <w:trPr>
          <w:trHeight w:val="934"/>
        </w:trPr>
        <w:tc>
          <w:tcPr>
            <w:tcW w:w="1980" w:type="dxa"/>
          </w:tcPr>
          <w:p w:rsidR="00761562" w:rsidRPr="004C00DD" w:rsidRDefault="00761562" w:rsidP="000A59AF">
            <w:pPr>
              <w:pStyle w:val="13"/>
              <w:ind w:firstLine="567"/>
              <w:jc w:val="both"/>
              <w:rPr>
                <w:rFonts w:ascii="Times New Roman" w:hAnsi="Times New Roman"/>
                <w:b/>
                <w:sz w:val="24"/>
                <w:szCs w:val="24"/>
              </w:rPr>
            </w:pPr>
            <w:r w:rsidRPr="004C00DD">
              <w:rPr>
                <w:rFonts w:ascii="Times New Roman" w:hAnsi="Times New Roman"/>
                <w:b/>
                <w:sz w:val="24"/>
                <w:szCs w:val="24"/>
              </w:rPr>
              <w:t>3.1</w:t>
            </w:r>
          </w:p>
        </w:tc>
        <w:tc>
          <w:tcPr>
            <w:tcW w:w="4250" w:type="dxa"/>
          </w:tcPr>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 xml:space="preserve">Минимальный размер повышения оплаты труда работникам - </w:t>
            </w:r>
            <w:r w:rsidRPr="004C00DD">
              <w:rPr>
                <w:rFonts w:ascii="Times New Roman" w:hAnsi="Times New Roman"/>
                <w:b/>
                <w:sz w:val="24"/>
                <w:szCs w:val="24"/>
              </w:rPr>
              <w:t>4% тарифной ставки (оклада)</w:t>
            </w:r>
          </w:p>
        </w:tc>
        <w:tc>
          <w:tcPr>
            <w:tcW w:w="3115" w:type="dxa"/>
          </w:tcPr>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Ст.147 ТК РФ</w:t>
            </w:r>
          </w:p>
        </w:tc>
      </w:tr>
      <w:tr w:rsidR="00761562" w:rsidRPr="000A168E" w:rsidTr="00602807">
        <w:tc>
          <w:tcPr>
            <w:tcW w:w="1980" w:type="dxa"/>
          </w:tcPr>
          <w:p w:rsidR="00761562" w:rsidRPr="004C00DD" w:rsidRDefault="00761562" w:rsidP="000A59AF">
            <w:pPr>
              <w:pStyle w:val="13"/>
              <w:ind w:firstLine="567"/>
              <w:jc w:val="both"/>
              <w:rPr>
                <w:rFonts w:ascii="Times New Roman" w:hAnsi="Times New Roman"/>
                <w:b/>
                <w:sz w:val="24"/>
                <w:szCs w:val="24"/>
              </w:rPr>
            </w:pPr>
            <w:r w:rsidRPr="004C00DD">
              <w:rPr>
                <w:rFonts w:ascii="Times New Roman" w:hAnsi="Times New Roman"/>
                <w:b/>
                <w:sz w:val="24"/>
                <w:szCs w:val="24"/>
              </w:rPr>
              <w:t>3.2</w:t>
            </w:r>
          </w:p>
        </w:tc>
        <w:tc>
          <w:tcPr>
            <w:tcW w:w="4250" w:type="dxa"/>
          </w:tcPr>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 xml:space="preserve">Минимальный размер повышения оплаты труда работникам - </w:t>
            </w:r>
            <w:r w:rsidRPr="004C00DD">
              <w:rPr>
                <w:rFonts w:ascii="Times New Roman" w:hAnsi="Times New Roman"/>
                <w:b/>
                <w:sz w:val="24"/>
                <w:szCs w:val="24"/>
              </w:rPr>
              <w:t>4% тарифной ставки (оклада)</w:t>
            </w:r>
            <w:r w:rsidRPr="004C00DD">
              <w:rPr>
                <w:rFonts w:ascii="Times New Roman" w:hAnsi="Times New Roman"/>
                <w:sz w:val="24"/>
                <w:szCs w:val="24"/>
              </w:rPr>
              <w:t>.</w:t>
            </w:r>
          </w:p>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 xml:space="preserve">Минимальная продолжительность ежегодного дополнительного оплачиваемого отпуска - </w:t>
            </w:r>
            <w:r w:rsidRPr="004C00DD">
              <w:rPr>
                <w:rFonts w:ascii="Times New Roman" w:hAnsi="Times New Roman"/>
                <w:b/>
                <w:sz w:val="24"/>
                <w:szCs w:val="24"/>
              </w:rPr>
              <w:t>7 календарных дней.</w:t>
            </w:r>
          </w:p>
        </w:tc>
        <w:tc>
          <w:tcPr>
            <w:tcW w:w="3115" w:type="dxa"/>
          </w:tcPr>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Ст.147 ТК РФ</w:t>
            </w:r>
          </w:p>
          <w:p w:rsidR="00761562" w:rsidRPr="004C00DD" w:rsidRDefault="00761562" w:rsidP="000A59AF">
            <w:pPr>
              <w:pStyle w:val="13"/>
              <w:ind w:firstLine="567"/>
              <w:jc w:val="both"/>
              <w:rPr>
                <w:rFonts w:ascii="Times New Roman" w:hAnsi="Times New Roman"/>
                <w:sz w:val="24"/>
                <w:szCs w:val="24"/>
              </w:rPr>
            </w:pPr>
          </w:p>
          <w:p w:rsidR="00761562" w:rsidRPr="004C00DD" w:rsidRDefault="00761562" w:rsidP="000A59AF">
            <w:pPr>
              <w:pStyle w:val="13"/>
              <w:ind w:firstLine="567"/>
              <w:jc w:val="both"/>
              <w:rPr>
                <w:rFonts w:ascii="Times New Roman" w:hAnsi="Times New Roman"/>
                <w:sz w:val="24"/>
                <w:szCs w:val="24"/>
              </w:rPr>
            </w:pPr>
          </w:p>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Ст.117 ТК РФ</w:t>
            </w:r>
          </w:p>
        </w:tc>
      </w:tr>
      <w:tr w:rsidR="00761562" w:rsidRPr="000A168E" w:rsidTr="00602807">
        <w:tc>
          <w:tcPr>
            <w:tcW w:w="1980" w:type="dxa"/>
          </w:tcPr>
          <w:p w:rsidR="00761562" w:rsidRPr="004C00DD" w:rsidRDefault="00761562" w:rsidP="000A59AF">
            <w:pPr>
              <w:pStyle w:val="13"/>
              <w:ind w:firstLine="567"/>
              <w:jc w:val="both"/>
              <w:rPr>
                <w:rFonts w:ascii="Times New Roman" w:hAnsi="Times New Roman"/>
                <w:b/>
                <w:sz w:val="24"/>
                <w:szCs w:val="24"/>
              </w:rPr>
            </w:pPr>
            <w:r w:rsidRPr="004C00DD">
              <w:rPr>
                <w:rFonts w:ascii="Times New Roman" w:hAnsi="Times New Roman"/>
                <w:b/>
                <w:sz w:val="24"/>
                <w:szCs w:val="24"/>
              </w:rPr>
              <w:t>3.3</w:t>
            </w:r>
          </w:p>
          <w:p w:rsidR="00761562" w:rsidRPr="004C00DD" w:rsidRDefault="00761562" w:rsidP="000A59AF">
            <w:pPr>
              <w:pStyle w:val="13"/>
              <w:ind w:firstLine="567"/>
              <w:jc w:val="both"/>
              <w:rPr>
                <w:rFonts w:ascii="Times New Roman" w:hAnsi="Times New Roman"/>
                <w:b/>
                <w:sz w:val="24"/>
                <w:szCs w:val="24"/>
              </w:rPr>
            </w:pPr>
            <w:r w:rsidRPr="004C00DD">
              <w:rPr>
                <w:rFonts w:ascii="Times New Roman" w:hAnsi="Times New Roman"/>
                <w:b/>
                <w:sz w:val="24"/>
                <w:szCs w:val="24"/>
              </w:rPr>
              <w:t>3.4</w:t>
            </w:r>
          </w:p>
        </w:tc>
        <w:tc>
          <w:tcPr>
            <w:tcW w:w="4250" w:type="dxa"/>
          </w:tcPr>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 xml:space="preserve">Минимальный размер повышения оплаты труда работникам - </w:t>
            </w:r>
            <w:r w:rsidRPr="004C00DD">
              <w:rPr>
                <w:rFonts w:ascii="Times New Roman" w:hAnsi="Times New Roman"/>
                <w:b/>
                <w:sz w:val="24"/>
                <w:szCs w:val="24"/>
              </w:rPr>
              <w:t>4% тарифной ставки (оклада)</w:t>
            </w:r>
            <w:r w:rsidRPr="004C00DD">
              <w:rPr>
                <w:rFonts w:ascii="Times New Roman" w:hAnsi="Times New Roman"/>
                <w:sz w:val="24"/>
                <w:szCs w:val="24"/>
              </w:rPr>
              <w:t>.</w:t>
            </w:r>
          </w:p>
          <w:p w:rsidR="00761562" w:rsidRPr="004C00DD" w:rsidRDefault="00761562" w:rsidP="000A59AF">
            <w:pPr>
              <w:pStyle w:val="13"/>
              <w:ind w:firstLine="567"/>
              <w:jc w:val="both"/>
              <w:rPr>
                <w:rFonts w:ascii="Times New Roman" w:hAnsi="Times New Roman"/>
                <w:b/>
                <w:sz w:val="24"/>
                <w:szCs w:val="24"/>
              </w:rPr>
            </w:pPr>
            <w:r w:rsidRPr="004C00DD">
              <w:rPr>
                <w:rFonts w:ascii="Times New Roman" w:hAnsi="Times New Roman"/>
                <w:sz w:val="24"/>
                <w:szCs w:val="24"/>
              </w:rPr>
              <w:t xml:space="preserve">Минимальная продолжительность ежегодного </w:t>
            </w:r>
            <w:r w:rsidRPr="004C00DD">
              <w:rPr>
                <w:rFonts w:ascii="Times New Roman" w:hAnsi="Times New Roman"/>
                <w:sz w:val="24"/>
                <w:szCs w:val="24"/>
              </w:rPr>
              <w:lastRenderedPageBreak/>
              <w:t xml:space="preserve">дополнительного оплачиваемого отпуска - </w:t>
            </w:r>
            <w:r w:rsidRPr="004C00DD">
              <w:rPr>
                <w:rFonts w:ascii="Times New Roman" w:hAnsi="Times New Roman"/>
                <w:b/>
                <w:sz w:val="24"/>
                <w:szCs w:val="24"/>
              </w:rPr>
              <w:t>7 календарных дней.</w:t>
            </w:r>
          </w:p>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bCs/>
                <w:sz w:val="24"/>
                <w:szCs w:val="24"/>
              </w:rPr>
              <w:t>Сокращенная продолжительность рабочего времени</w:t>
            </w:r>
            <w:r w:rsidRPr="004C00DD">
              <w:rPr>
                <w:rFonts w:ascii="Times New Roman" w:hAnsi="Times New Roman"/>
                <w:b/>
                <w:bCs/>
                <w:sz w:val="24"/>
                <w:szCs w:val="24"/>
              </w:rPr>
              <w:t xml:space="preserve"> - не более 36 часов в неделю.</w:t>
            </w:r>
          </w:p>
        </w:tc>
        <w:tc>
          <w:tcPr>
            <w:tcW w:w="3115" w:type="dxa"/>
          </w:tcPr>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lastRenderedPageBreak/>
              <w:t>Ст.147 ТК РФ</w:t>
            </w:r>
          </w:p>
          <w:p w:rsidR="00761562" w:rsidRPr="004C00DD" w:rsidRDefault="00761562" w:rsidP="000A59AF">
            <w:pPr>
              <w:pStyle w:val="13"/>
              <w:ind w:firstLine="567"/>
              <w:jc w:val="both"/>
              <w:rPr>
                <w:rFonts w:ascii="Times New Roman" w:hAnsi="Times New Roman"/>
                <w:sz w:val="24"/>
                <w:szCs w:val="24"/>
              </w:rPr>
            </w:pPr>
          </w:p>
          <w:p w:rsidR="00761562" w:rsidRPr="004C00DD" w:rsidRDefault="00761562" w:rsidP="000A59AF">
            <w:pPr>
              <w:pStyle w:val="13"/>
              <w:ind w:firstLine="567"/>
              <w:jc w:val="both"/>
              <w:rPr>
                <w:rFonts w:ascii="Times New Roman" w:hAnsi="Times New Roman"/>
                <w:sz w:val="24"/>
                <w:szCs w:val="24"/>
              </w:rPr>
            </w:pPr>
          </w:p>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Ст.117 ТК РФ</w:t>
            </w:r>
          </w:p>
          <w:p w:rsidR="00761562" w:rsidRPr="004C00DD" w:rsidRDefault="00761562" w:rsidP="000A59AF">
            <w:pPr>
              <w:pStyle w:val="13"/>
              <w:ind w:firstLine="567"/>
              <w:jc w:val="both"/>
              <w:rPr>
                <w:rFonts w:ascii="Times New Roman" w:hAnsi="Times New Roman"/>
                <w:sz w:val="24"/>
                <w:szCs w:val="24"/>
              </w:rPr>
            </w:pPr>
          </w:p>
          <w:p w:rsidR="00761562" w:rsidRPr="004C00DD" w:rsidRDefault="00761562" w:rsidP="000A59AF">
            <w:pPr>
              <w:pStyle w:val="13"/>
              <w:ind w:firstLine="567"/>
              <w:jc w:val="both"/>
              <w:rPr>
                <w:rFonts w:ascii="Times New Roman" w:hAnsi="Times New Roman"/>
                <w:sz w:val="24"/>
                <w:szCs w:val="24"/>
              </w:rPr>
            </w:pPr>
          </w:p>
          <w:p w:rsidR="00761562" w:rsidRPr="004C00DD" w:rsidRDefault="00761562" w:rsidP="000A59AF">
            <w:pPr>
              <w:pStyle w:val="13"/>
              <w:ind w:firstLine="567"/>
              <w:jc w:val="both"/>
              <w:rPr>
                <w:rFonts w:ascii="Times New Roman" w:hAnsi="Times New Roman"/>
                <w:sz w:val="24"/>
                <w:szCs w:val="24"/>
              </w:rPr>
            </w:pPr>
          </w:p>
          <w:p w:rsidR="00761562" w:rsidRPr="004C00DD" w:rsidRDefault="00761562" w:rsidP="000A59AF">
            <w:pPr>
              <w:pStyle w:val="13"/>
              <w:ind w:firstLine="567"/>
              <w:jc w:val="both"/>
              <w:rPr>
                <w:rFonts w:ascii="Times New Roman" w:hAnsi="Times New Roman"/>
                <w:sz w:val="24"/>
                <w:szCs w:val="24"/>
              </w:rPr>
            </w:pPr>
            <w:r w:rsidRPr="004C00DD">
              <w:rPr>
                <w:rFonts w:ascii="Times New Roman" w:hAnsi="Times New Roman"/>
                <w:sz w:val="24"/>
                <w:szCs w:val="24"/>
              </w:rPr>
              <w:t>Ст. 92 ТК РФ</w:t>
            </w:r>
          </w:p>
        </w:tc>
      </w:tr>
    </w:tbl>
    <w:p w:rsidR="00761562" w:rsidRDefault="00761562" w:rsidP="000A59AF">
      <w:pPr>
        <w:pStyle w:val="13"/>
        <w:ind w:firstLine="567"/>
        <w:jc w:val="both"/>
        <w:rPr>
          <w:sz w:val="24"/>
          <w:szCs w:val="24"/>
        </w:rPr>
      </w:pPr>
    </w:p>
    <w:p w:rsidR="00761562" w:rsidRPr="004C00DD" w:rsidRDefault="00761562" w:rsidP="000A59AF">
      <w:pPr>
        <w:pStyle w:val="13"/>
        <w:ind w:firstLine="567"/>
        <w:jc w:val="both"/>
        <w:rPr>
          <w:rFonts w:ascii="Times New Roman" w:hAnsi="Times New Roman"/>
          <w:sz w:val="28"/>
          <w:szCs w:val="28"/>
          <w:u w:val="single"/>
        </w:rPr>
      </w:pPr>
      <w:r w:rsidRPr="004C00DD">
        <w:rPr>
          <w:rFonts w:ascii="Times New Roman" w:hAnsi="Times New Roman"/>
          <w:sz w:val="28"/>
          <w:szCs w:val="28"/>
          <w:u w:val="single"/>
        </w:rPr>
        <w:t>Хранение работодателем документов о проведении СОУТ.</w:t>
      </w:r>
    </w:p>
    <w:p w:rsidR="00761562" w:rsidRPr="004C00DD" w:rsidRDefault="00761562" w:rsidP="000A59AF">
      <w:pPr>
        <w:pStyle w:val="13"/>
        <w:ind w:firstLine="567"/>
        <w:jc w:val="both"/>
        <w:rPr>
          <w:rFonts w:ascii="Times New Roman" w:hAnsi="Times New Roman"/>
          <w:sz w:val="28"/>
          <w:szCs w:val="28"/>
        </w:rPr>
      </w:pPr>
      <w:r w:rsidRPr="004C00DD">
        <w:rPr>
          <w:rFonts w:ascii="Times New Roman" w:hAnsi="Times New Roman"/>
          <w:sz w:val="28"/>
          <w:szCs w:val="28"/>
        </w:rPr>
        <w:t>Документы по аттестации рабочих мест по условиям труда и специальной оценки условий труда в соответствии с п.602 раздела 7.3 приказа Минкультуры России  от 25 августа 2010г. №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хранятся в образовательной организации 75 лет при наличии вредных и опасных производственных факторов на рабочих местах, и 45 лет при отсутствии таковых.</w:t>
      </w:r>
    </w:p>
    <w:p w:rsidR="00761562" w:rsidRPr="004C00DD" w:rsidRDefault="00761562" w:rsidP="000A59AF">
      <w:pPr>
        <w:pStyle w:val="13"/>
        <w:ind w:firstLine="567"/>
        <w:jc w:val="both"/>
        <w:rPr>
          <w:rFonts w:ascii="Times New Roman" w:hAnsi="Times New Roman"/>
          <w:sz w:val="28"/>
          <w:szCs w:val="28"/>
        </w:rPr>
      </w:pPr>
      <w:r w:rsidRPr="004C00DD">
        <w:rPr>
          <w:rFonts w:ascii="Times New Roman" w:hAnsi="Times New Roman"/>
          <w:sz w:val="28"/>
          <w:szCs w:val="28"/>
        </w:rPr>
        <w:t>Исчисление сроков хранения документов производится с 1 января года, следующего за годом окончания их делопроизводством.</w:t>
      </w:r>
    </w:p>
    <w:p w:rsidR="00761562" w:rsidRPr="004C00DD" w:rsidRDefault="00761562" w:rsidP="000A59AF">
      <w:pPr>
        <w:pStyle w:val="13"/>
        <w:ind w:firstLine="567"/>
        <w:jc w:val="both"/>
        <w:rPr>
          <w:rFonts w:ascii="Times New Roman" w:hAnsi="Times New Roman"/>
          <w:sz w:val="28"/>
          <w:szCs w:val="28"/>
          <w:u w:val="single"/>
        </w:rPr>
      </w:pPr>
      <w:r w:rsidRPr="004C00DD">
        <w:rPr>
          <w:rFonts w:ascii="Times New Roman" w:hAnsi="Times New Roman"/>
          <w:sz w:val="28"/>
          <w:szCs w:val="28"/>
          <w:u w:val="single"/>
        </w:rPr>
        <w:t>Финансирование проведения СОУТ</w:t>
      </w:r>
      <w:r>
        <w:rPr>
          <w:rFonts w:ascii="Times New Roman" w:hAnsi="Times New Roman"/>
          <w:sz w:val="28"/>
          <w:szCs w:val="28"/>
          <w:u w:val="single"/>
        </w:rPr>
        <w:t>.</w:t>
      </w:r>
    </w:p>
    <w:p w:rsidR="00761562" w:rsidRPr="004C00DD" w:rsidRDefault="00761562" w:rsidP="000A59AF">
      <w:pPr>
        <w:pStyle w:val="13"/>
        <w:ind w:firstLine="567"/>
        <w:jc w:val="both"/>
        <w:rPr>
          <w:rFonts w:ascii="Times New Roman" w:hAnsi="Times New Roman"/>
          <w:sz w:val="28"/>
          <w:szCs w:val="28"/>
        </w:rPr>
      </w:pPr>
      <w:r w:rsidRPr="004C00DD">
        <w:rPr>
          <w:rFonts w:ascii="Times New Roman" w:hAnsi="Times New Roman"/>
          <w:sz w:val="28"/>
          <w:szCs w:val="28"/>
        </w:rPr>
        <w:t xml:space="preserve">Основной источник финансирования СОУТ –  бюджетные средства.   </w:t>
      </w:r>
    </w:p>
    <w:p w:rsidR="00761562" w:rsidRDefault="00761562" w:rsidP="000A59AF">
      <w:pPr>
        <w:pStyle w:val="13"/>
        <w:ind w:firstLine="567"/>
        <w:jc w:val="both"/>
        <w:rPr>
          <w:rFonts w:ascii="Times New Roman" w:hAnsi="Times New Roman"/>
          <w:sz w:val="28"/>
          <w:szCs w:val="28"/>
          <w:vertAlign w:val="superscript"/>
        </w:rPr>
      </w:pPr>
      <w:r>
        <w:rPr>
          <w:rFonts w:ascii="Times New Roman" w:hAnsi="Times New Roman"/>
          <w:sz w:val="28"/>
          <w:szCs w:val="28"/>
        </w:rPr>
        <w:t xml:space="preserve"> </w:t>
      </w:r>
      <w:r w:rsidRPr="004C00DD">
        <w:rPr>
          <w:rFonts w:ascii="Times New Roman" w:hAnsi="Times New Roman"/>
          <w:sz w:val="28"/>
          <w:szCs w:val="28"/>
        </w:rPr>
        <w:t>В качестве дополнительного источника для проведения СОУТ могут быть использованы страховые взносы (до 20%), перечисляемые учреждением в Фонд социального страхования  Российской Федерации на обязательное социальное страхование от несчастных случаев на производстве</w:t>
      </w:r>
      <w:r>
        <w:rPr>
          <w:rFonts w:ascii="Times New Roman" w:hAnsi="Times New Roman"/>
          <w:sz w:val="28"/>
          <w:szCs w:val="28"/>
          <w:vertAlign w:val="superscript"/>
        </w:rPr>
        <w:t xml:space="preserve">. </w:t>
      </w:r>
    </w:p>
    <w:p w:rsidR="00761562" w:rsidRPr="004C00DD" w:rsidRDefault="00761562" w:rsidP="000A59AF">
      <w:pPr>
        <w:pStyle w:val="13"/>
        <w:ind w:firstLine="567"/>
        <w:jc w:val="both"/>
        <w:rPr>
          <w:rFonts w:ascii="Times New Roman" w:hAnsi="Times New Roman"/>
          <w:sz w:val="28"/>
          <w:szCs w:val="28"/>
        </w:rPr>
      </w:pPr>
      <w:r w:rsidRPr="004C00DD">
        <w:rPr>
          <w:rFonts w:ascii="Times New Roman" w:hAnsi="Times New Roman"/>
          <w:sz w:val="28"/>
          <w:szCs w:val="28"/>
        </w:rPr>
        <w:t xml:space="preserve">  </w:t>
      </w:r>
    </w:p>
    <w:p w:rsidR="00761562" w:rsidRPr="004265C5" w:rsidRDefault="00761562" w:rsidP="000A59AF">
      <w:pPr>
        <w:pStyle w:val="13"/>
        <w:ind w:firstLine="567"/>
        <w:jc w:val="both"/>
        <w:rPr>
          <w:rFonts w:ascii="Times New Roman" w:hAnsi="Times New Roman"/>
          <w:b/>
          <w:sz w:val="28"/>
          <w:szCs w:val="28"/>
          <w:u w:val="single"/>
        </w:rPr>
      </w:pPr>
      <w:r w:rsidRPr="004265C5">
        <w:rPr>
          <w:rFonts w:ascii="Times New Roman" w:hAnsi="Times New Roman"/>
          <w:b/>
          <w:sz w:val="28"/>
          <w:szCs w:val="28"/>
          <w:u w:val="single"/>
        </w:rPr>
        <w:t>8. Документация по охране труда.</w:t>
      </w:r>
    </w:p>
    <w:p w:rsidR="00761562" w:rsidRPr="004C00DD" w:rsidRDefault="00761562" w:rsidP="000A59AF">
      <w:pPr>
        <w:pStyle w:val="13"/>
        <w:ind w:firstLine="567"/>
        <w:jc w:val="both"/>
        <w:rPr>
          <w:rFonts w:ascii="Times New Roman" w:hAnsi="Times New Roman"/>
          <w:bCs/>
          <w:sz w:val="28"/>
          <w:szCs w:val="28"/>
          <w:u w:val="single"/>
        </w:rPr>
      </w:pPr>
      <w:r w:rsidRPr="004C00DD">
        <w:rPr>
          <w:rFonts w:ascii="Times New Roman" w:hAnsi="Times New Roman"/>
          <w:bCs/>
          <w:sz w:val="28"/>
          <w:szCs w:val="28"/>
          <w:u w:val="single"/>
        </w:rPr>
        <w:t>8.1. Организационно -  распорядительная документация:</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Приказ руководителя образовательной организации о назначении ответственных лиц за  охрану труда, электробезопасность, проведение инструктажей.</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Акт готовности образовательной организации к новому учебному году (оформляется ежегодно перед началом учебного года)</w:t>
      </w:r>
      <w:r>
        <w:rPr>
          <w:rFonts w:ascii="Times New Roman" w:hAnsi="Times New Roman"/>
          <w:sz w:val="28"/>
          <w:szCs w:val="28"/>
        </w:rPr>
        <w:t>.</w:t>
      </w:r>
      <w:r w:rsidRPr="004C00DD">
        <w:rPr>
          <w:rFonts w:ascii="Times New Roman" w:hAnsi="Times New Roman"/>
          <w:sz w:val="28"/>
          <w:szCs w:val="28"/>
        </w:rPr>
        <w:t xml:space="preserve"> </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Протокол собрания работников образовательной организации по выборам уполномоченного по охране труда (находится под контролем председателя профсоюзной организации образовательной организации).</w:t>
      </w:r>
    </w:p>
    <w:p w:rsidR="00761562"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Протокол собрания работников о делегировании членов комисси</w:t>
      </w:r>
      <w:r>
        <w:rPr>
          <w:rFonts w:ascii="Times New Roman" w:hAnsi="Times New Roman"/>
          <w:sz w:val="28"/>
          <w:szCs w:val="28"/>
        </w:rPr>
        <w:t>и по охране труда.</w:t>
      </w:r>
    </w:p>
    <w:p w:rsidR="00761562" w:rsidRPr="004C00DD" w:rsidRDefault="00761562" w:rsidP="000A59AF">
      <w:pPr>
        <w:pStyle w:val="13"/>
        <w:ind w:firstLine="567"/>
        <w:jc w:val="both"/>
        <w:rPr>
          <w:rFonts w:ascii="Times New Roman" w:hAnsi="Times New Roman"/>
          <w:sz w:val="28"/>
          <w:szCs w:val="28"/>
        </w:rPr>
      </w:pPr>
      <w:r w:rsidRPr="004C00DD">
        <w:rPr>
          <w:rFonts w:ascii="Times New Roman" w:hAnsi="Times New Roman"/>
          <w:sz w:val="28"/>
          <w:szCs w:val="28"/>
        </w:rPr>
        <w:t xml:space="preserve"> </w:t>
      </w:r>
      <w:r>
        <w:rPr>
          <w:rFonts w:ascii="Times New Roman" w:hAnsi="Times New Roman"/>
          <w:sz w:val="28"/>
          <w:szCs w:val="28"/>
        </w:rPr>
        <w:t xml:space="preserve">- </w:t>
      </w:r>
      <w:r w:rsidRPr="004C00DD">
        <w:rPr>
          <w:rFonts w:ascii="Times New Roman" w:hAnsi="Times New Roman"/>
          <w:sz w:val="28"/>
          <w:szCs w:val="28"/>
        </w:rPr>
        <w:t>Приказ руководителя образовательной организации о создании комиссии по охране труда.</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Приказ руководителя образовательной организации о назначении комиссии для проверки знаний по охране труда (число членов комиссии должно быть не менее трех, они должны быть обучены в соответствии с действующим законодательством)</w:t>
      </w:r>
      <w:r>
        <w:rPr>
          <w:rFonts w:ascii="Times New Roman" w:hAnsi="Times New Roman"/>
          <w:sz w:val="28"/>
          <w:szCs w:val="28"/>
        </w:rPr>
        <w:t>.</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Соглашение администрации и профкома образовательной организации по охране труда (заключается на календарный год)</w:t>
      </w:r>
      <w:r>
        <w:rPr>
          <w:rFonts w:ascii="Times New Roman" w:hAnsi="Times New Roman"/>
          <w:sz w:val="28"/>
          <w:szCs w:val="28"/>
        </w:rPr>
        <w:t>.</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Акты проверки выполнения Соглашения по охране труда (2 раза в год)</w:t>
      </w:r>
      <w:r>
        <w:rPr>
          <w:rFonts w:ascii="Times New Roman" w:hAnsi="Times New Roman"/>
          <w:sz w:val="28"/>
          <w:szCs w:val="28"/>
        </w:rPr>
        <w:t>.</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Материалы по проведению специальной оценки условий труда (проводится не реже одного  раза в 5 лет)</w:t>
      </w:r>
      <w:r>
        <w:rPr>
          <w:rFonts w:ascii="Times New Roman" w:hAnsi="Times New Roman"/>
          <w:sz w:val="28"/>
          <w:szCs w:val="28"/>
        </w:rPr>
        <w:t>.</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Журнал административно-общественного контроля.</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Приказ руководителя образовательной организации о назначении ответственных лиц за  охрану труда, электробезопасность, проведение инструктажей.</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lastRenderedPageBreak/>
        <w:t xml:space="preserve">- </w:t>
      </w:r>
      <w:r w:rsidRPr="004C00DD">
        <w:rPr>
          <w:rFonts w:ascii="Times New Roman" w:hAnsi="Times New Roman"/>
          <w:sz w:val="28"/>
          <w:szCs w:val="28"/>
        </w:rPr>
        <w:t>Акт готовности образовательной организации к новому учебному году (оформляется ежегодно перед началом учебного года)</w:t>
      </w:r>
      <w:r>
        <w:rPr>
          <w:rFonts w:ascii="Times New Roman" w:hAnsi="Times New Roman"/>
          <w:sz w:val="28"/>
          <w:szCs w:val="28"/>
        </w:rPr>
        <w:t>.</w:t>
      </w:r>
      <w:r w:rsidRPr="004C00DD">
        <w:rPr>
          <w:rFonts w:ascii="Times New Roman" w:hAnsi="Times New Roman"/>
          <w:sz w:val="28"/>
          <w:szCs w:val="28"/>
        </w:rPr>
        <w:t xml:space="preserve"> </w:t>
      </w:r>
    </w:p>
    <w:p w:rsidR="00761562" w:rsidRPr="004C00DD" w:rsidRDefault="00761562" w:rsidP="000A59AF">
      <w:pPr>
        <w:pStyle w:val="13"/>
        <w:ind w:firstLine="567"/>
        <w:jc w:val="both"/>
        <w:rPr>
          <w:rFonts w:ascii="Times New Roman" w:hAnsi="Times New Roman"/>
          <w:sz w:val="28"/>
          <w:szCs w:val="28"/>
          <w:u w:val="single"/>
        </w:rPr>
      </w:pPr>
      <w:r w:rsidRPr="004C00DD">
        <w:rPr>
          <w:rFonts w:ascii="Times New Roman" w:hAnsi="Times New Roman"/>
          <w:sz w:val="28"/>
          <w:szCs w:val="28"/>
          <w:u w:val="single"/>
        </w:rPr>
        <w:t>8.2. Документы по обучению и инструктажу</w:t>
      </w:r>
      <w:r>
        <w:rPr>
          <w:rFonts w:ascii="Times New Roman" w:hAnsi="Times New Roman"/>
          <w:sz w:val="28"/>
          <w:szCs w:val="28"/>
          <w:u w:val="single"/>
        </w:rPr>
        <w:t>:</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Перечень инструкций по охране труда (должен охватывать все виды работ и профессий, утверждается руководителем и согласовывается профкомом).</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 xml:space="preserve">Инструкции по охране труда для всех работников, разработанные исходя из занимаемой ими должности или профессии, а также видов выполняемых работ (техника, оборудование) - пересматриваются 1 раз в 5 лет. </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Протокол заседания профкома по утверждению инструкций по охране труда.</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w:t>
      </w:r>
      <w:r w:rsidRPr="004C00DD">
        <w:rPr>
          <w:rFonts w:ascii="Times New Roman" w:hAnsi="Times New Roman"/>
          <w:sz w:val="28"/>
          <w:szCs w:val="28"/>
        </w:rPr>
        <w:t xml:space="preserve">Удостоверения о проверке знаний по охране труда руководителя образовательной организации, лиц, ответственных по охране труда, </w:t>
      </w:r>
      <w:r>
        <w:rPr>
          <w:rFonts w:ascii="Times New Roman" w:hAnsi="Times New Roman"/>
          <w:sz w:val="28"/>
          <w:szCs w:val="28"/>
        </w:rPr>
        <w:t>членов комиссии по охране труда</w:t>
      </w:r>
      <w:r w:rsidRPr="004C00DD">
        <w:rPr>
          <w:rFonts w:ascii="Times New Roman" w:hAnsi="Times New Roman"/>
          <w:sz w:val="28"/>
          <w:szCs w:val="28"/>
        </w:rPr>
        <w:t>.</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Протоколы проверки знаний по охране труда работников образовательной организации (оформляются один раз в три года, вновь принятых на работу – в течение месяца).</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Программа вводного инструктажа по охране труда (утверждается руководителем образовательной организации, согласуется с профсоюзным комитетом).</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Программа первичного инструктажа по охране труда на рабочем месте.</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Журнал учета инструкций по охране труда.</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Журнал регистрации вводного инструктажа (оформляется при приеме на работу).</w:t>
      </w:r>
    </w:p>
    <w:p w:rsidR="00761562" w:rsidRPr="004C00DD" w:rsidRDefault="00761562" w:rsidP="00B1752D">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Журнал регистрации инструктажа по охране труда на рабочем месте</w:t>
      </w:r>
      <w:r>
        <w:rPr>
          <w:rFonts w:ascii="Times New Roman" w:hAnsi="Times New Roman"/>
          <w:sz w:val="28"/>
          <w:szCs w:val="28"/>
        </w:rPr>
        <w:t xml:space="preserve"> </w:t>
      </w:r>
      <w:r w:rsidRPr="004C00DD">
        <w:rPr>
          <w:rFonts w:ascii="Times New Roman" w:hAnsi="Times New Roman"/>
          <w:sz w:val="28"/>
          <w:szCs w:val="28"/>
        </w:rPr>
        <w:t>(оформляется при приеме на работу на всех работников не реже 2 раза в  год).</w:t>
      </w:r>
    </w:p>
    <w:p w:rsidR="00761562" w:rsidRPr="004C00D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C00DD">
        <w:rPr>
          <w:rFonts w:ascii="Times New Roman" w:hAnsi="Times New Roman"/>
          <w:sz w:val="28"/>
          <w:szCs w:val="28"/>
        </w:rPr>
        <w:t>Журнал проверки знаний по технике безопасности у работников с 1 группой электробезопасности.</w:t>
      </w:r>
    </w:p>
    <w:p w:rsidR="00761562" w:rsidRPr="00B1752D" w:rsidRDefault="00761562" w:rsidP="000A59AF">
      <w:pPr>
        <w:pStyle w:val="13"/>
        <w:ind w:firstLine="567"/>
        <w:jc w:val="both"/>
        <w:rPr>
          <w:rFonts w:ascii="Times New Roman" w:hAnsi="Times New Roman"/>
          <w:sz w:val="28"/>
          <w:szCs w:val="28"/>
          <w:u w:val="single"/>
        </w:rPr>
      </w:pPr>
      <w:r w:rsidRPr="00B1752D">
        <w:rPr>
          <w:rFonts w:ascii="Times New Roman" w:hAnsi="Times New Roman"/>
          <w:sz w:val="28"/>
          <w:szCs w:val="28"/>
          <w:u w:val="single"/>
        </w:rPr>
        <w:t>8.3. Документы по медицинским осмотрам работников</w:t>
      </w:r>
      <w:r>
        <w:rPr>
          <w:rFonts w:ascii="Times New Roman" w:hAnsi="Times New Roman"/>
          <w:sz w:val="28"/>
          <w:szCs w:val="28"/>
          <w:u w:val="single"/>
        </w:rPr>
        <w:t>:</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График проведения медицинских осмотров работников, медицинские книжки.</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 xml:space="preserve">Перечень профессий и должностей на прохождение медицинского осмотра (согласно приказу </w:t>
      </w:r>
      <w:proofErr w:type="spellStart"/>
      <w:r w:rsidRPr="00B1752D">
        <w:rPr>
          <w:rFonts w:ascii="Times New Roman" w:hAnsi="Times New Roman"/>
          <w:sz w:val="28"/>
          <w:szCs w:val="28"/>
        </w:rPr>
        <w:t>Минздравсоцразвития</w:t>
      </w:r>
      <w:proofErr w:type="spellEnd"/>
      <w:r w:rsidRPr="00B1752D">
        <w:rPr>
          <w:rFonts w:ascii="Times New Roman" w:hAnsi="Times New Roman"/>
          <w:sz w:val="28"/>
          <w:szCs w:val="28"/>
        </w:rPr>
        <w:t xml:space="preserve"> №302н от 11.04.2011г. в перечень включаются все работники образовательной организации)</w:t>
      </w:r>
      <w:r>
        <w:rPr>
          <w:rFonts w:ascii="Times New Roman" w:hAnsi="Times New Roman"/>
          <w:sz w:val="28"/>
          <w:szCs w:val="28"/>
        </w:rPr>
        <w:t>.</w:t>
      </w:r>
      <w:r w:rsidRPr="00B1752D">
        <w:rPr>
          <w:rFonts w:ascii="Times New Roman" w:hAnsi="Times New Roman"/>
          <w:sz w:val="28"/>
          <w:szCs w:val="28"/>
        </w:rPr>
        <w:t xml:space="preserve"> </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Поименный список работников, подлежащих прохождению предварительного и периодического медицинского осмотра, в котором указываются фамилия, имя, отчество, профессия (должность) работника,  наименование вредного производственного фактора или вида работы.</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Направления на медицинский осмотр работников.</w:t>
      </w:r>
    </w:p>
    <w:p w:rsidR="00761562" w:rsidRPr="00B1752D" w:rsidRDefault="00761562" w:rsidP="000A59AF">
      <w:pPr>
        <w:pStyle w:val="13"/>
        <w:ind w:firstLine="567"/>
        <w:jc w:val="both"/>
        <w:rPr>
          <w:rFonts w:ascii="Times New Roman" w:hAnsi="Times New Roman"/>
          <w:sz w:val="28"/>
          <w:szCs w:val="28"/>
          <w:u w:val="single"/>
        </w:rPr>
      </w:pPr>
      <w:r w:rsidRPr="00B1752D">
        <w:rPr>
          <w:rFonts w:ascii="Times New Roman" w:hAnsi="Times New Roman"/>
          <w:sz w:val="28"/>
          <w:szCs w:val="28"/>
          <w:u w:val="single"/>
        </w:rPr>
        <w:t>8.4. Документы на предоставление гарантий и компенсаций работникам, занятых с вредными и опасными условиями труда</w:t>
      </w:r>
      <w:r>
        <w:rPr>
          <w:rFonts w:ascii="Times New Roman" w:hAnsi="Times New Roman"/>
          <w:sz w:val="28"/>
          <w:szCs w:val="28"/>
          <w:u w:val="single"/>
        </w:rPr>
        <w:t>.</w:t>
      </w:r>
    </w:p>
    <w:p w:rsidR="00761562" w:rsidRPr="00B1752D" w:rsidRDefault="00761562" w:rsidP="000A59AF">
      <w:pPr>
        <w:pStyle w:val="13"/>
        <w:ind w:firstLine="567"/>
        <w:jc w:val="both"/>
        <w:rPr>
          <w:rFonts w:ascii="Times New Roman" w:hAnsi="Times New Roman"/>
          <w:sz w:val="28"/>
          <w:szCs w:val="28"/>
        </w:rPr>
      </w:pPr>
      <w:r w:rsidRPr="00B1752D">
        <w:rPr>
          <w:rFonts w:ascii="Times New Roman" w:hAnsi="Times New Roman"/>
          <w:sz w:val="28"/>
          <w:szCs w:val="28"/>
        </w:rPr>
        <w:t>Перечень профессий и должностей с вредными условиями труда, работы на которых дают право на: дополнительный отпуск, повышенную оплату труда, утвержденный работодателем и согласованный с профсоюзной организацией, составленный с учетом трудового законодательства и результатов специальной оценки условий труда.</w:t>
      </w:r>
    </w:p>
    <w:p w:rsidR="00761562" w:rsidRPr="00B1752D" w:rsidRDefault="00761562" w:rsidP="000A59AF">
      <w:pPr>
        <w:pStyle w:val="13"/>
        <w:ind w:firstLine="567"/>
        <w:jc w:val="both"/>
        <w:rPr>
          <w:rFonts w:ascii="Times New Roman" w:hAnsi="Times New Roman"/>
          <w:sz w:val="28"/>
          <w:szCs w:val="28"/>
          <w:u w:val="single"/>
        </w:rPr>
      </w:pPr>
      <w:r w:rsidRPr="00B1752D">
        <w:rPr>
          <w:rFonts w:ascii="Times New Roman" w:hAnsi="Times New Roman"/>
          <w:sz w:val="28"/>
          <w:szCs w:val="28"/>
          <w:u w:val="single"/>
        </w:rPr>
        <w:t>8.5. Документы по обеспечению работников средствами индивидуальной защиты</w:t>
      </w:r>
      <w:r>
        <w:rPr>
          <w:rFonts w:ascii="Times New Roman" w:hAnsi="Times New Roman"/>
          <w:sz w:val="28"/>
          <w:szCs w:val="28"/>
          <w:u w:val="single"/>
        </w:rPr>
        <w:t>:</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Перечень профессий и должностей с вредными условиями труда, работы на которых дают право на выдачу средств индивидуальной защиты, смывающих и обеззараживающих средств.</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Личные карточки выдачи средств индивидуальной защиты.</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lastRenderedPageBreak/>
        <w:t xml:space="preserve">- </w:t>
      </w:r>
      <w:r w:rsidRPr="00B1752D">
        <w:rPr>
          <w:rFonts w:ascii="Times New Roman" w:hAnsi="Times New Roman"/>
          <w:sz w:val="28"/>
          <w:szCs w:val="28"/>
        </w:rPr>
        <w:t>Сертификаты соответствия на средства индивидуальной защиты, смывающие и обеззараживающие средства.</w:t>
      </w:r>
    </w:p>
    <w:p w:rsidR="00761562" w:rsidRPr="00B1752D" w:rsidRDefault="00761562" w:rsidP="000A59AF">
      <w:pPr>
        <w:pStyle w:val="13"/>
        <w:ind w:firstLine="567"/>
        <w:jc w:val="both"/>
        <w:rPr>
          <w:rFonts w:ascii="Times New Roman" w:hAnsi="Times New Roman"/>
          <w:sz w:val="28"/>
          <w:szCs w:val="28"/>
          <w:u w:val="single"/>
        </w:rPr>
      </w:pPr>
      <w:r w:rsidRPr="00B1752D">
        <w:rPr>
          <w:rFonts w:ascii="Times New Roman" w:hAnsi="Times New Roman"/>
          <w:sz w:val="28"/>
          <w:szCs w:val="28"/>
          <w:u w:val="single"/>
        </w:rPr>
        <w:t>8.6  Документы по несчастным случаям на производстве с работниками образовательного учреждения</w:t>
      </w:r>
      <w:r>
        <w:rPr>
          <w:rFonts w:ascii="Times New Roman" w:hAnsi="Times New Roman"/>
          <w:sz w:val="28"/>
          <w:szCs w:val="28"/>
          <w:u w:val="single"/>
        </w:rPr>
        <w:t>:</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Журнал регистрации несчастных случаев на производстве</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Акты о несчастных случаях на производстве по форме Н-1 (хранятся 45 лет)</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Сообщения о последствиях несчастного случая на производстве (в вышестоящую организацию, ФСС, при тяжелы, групповых и смертельных дополнительно в Гострудинспекцию, прокуратуру, в орган исполнительной власти, в территориальную организацию профсоюза).</w:t>
      </w:r>
    </w:p>
    <w:p w:rsidR="00761562" w:rsidRPr="00B1752D" w:rsidRDefault="00761562" w:rsidP="000A59AF">
      <w:pPr>
        <w:pStyle w:val="13"/>
        <w:ind w:firstLine="567"/>
        <w:jc w:val="both"/>
        <w:rPr>
          <w:rFonts w:ascii="Times New Roman" w:hAnsi="Times New Roman"/>
          <w:sz w:val="28"/>
          <w:szCs w:val="28"/>
          <w:u w:val="single"/>
        </w:rPr>
      </w:pPr>
      <w:r w:rsidRPr="00B1752D">
        <w:rPr>
          <w:rFonts w:ascii="Times New Roman" w:hAnsi="Times New Roman"/>
          <w:sz w:val="28"/>
          <w:szCs w:val="28"/>
          <w:u w:val="single"/>
        </w:rPr>
        <w:t>8.7. Документы по несчастным случаям с обучающимися</w:t>
      </w:r>
      <w:r>
        <w:rPr>
          <w:rFonts w:ascii="Times New Roman" w:hAnsi="Times New Roman"/>
          <w:sz w:val="28"/>
          <w:szCs w:val="28"/>
          <w:u w:val="single"/>
        </w:rPr>
        <w:t>:</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Журнал регистрации несчастных случаев с обучающимися</w:t>
      </w:r>
      <w:r>
        <w:rPr>
          <w:rFonts w:ascii="Times New Roman" w:hAnsi="Times New Roman"/>
          <w:sz w:val="28"/>
          <w:szCs w:val="28"/>
        </w:rPr>
        <w:t>.</w:t>
      </w:r>
      <w:r w:rsidRPr="00B1752D">
        <w:rPr>
          <w:rFonts w:ascii="Times New Roman" w:hAnsi="Times New Roman"/>
          <w:sz w:val="28"/>
          <w:szCs w:val="28"/>
        </w:rPr>
        <w:t xml:space="preserve"> </w:t>
      </w:r>
    </w:p>
    <w:p w:rsidR="00761562" w:rsidRPr="00B1752D" w:rsidRDefault="00761562" w:rsidP="000A59AF">
      <w:pPr>
        <w:pStyle w:val="13"/>
        <w:ind w:firstLine="567"/>
        <w:jc w:val="both"/>
        <w:rPr>
          <w:rFonts w:ascii="Times New Roman" w:hAnsi="Times New Roman"/>
          <w:b/>
          <w:sz w:val="28"/>
          <w:szCs w:val="28"/>
        </w:rPr>
      </w:pPr>
      <w:r>
        <w:rPr>
          <w:rFonts w:ascii="Times New Roman" w:hAnsi="Times New Roman"/>
          <w:sz w:val="28"/>
          <w:szCs w:val="28"/>
        </w:rPr>
        <w:t xml:space="preserve">- </w:t>
      </w:r>
      <w:r w:rsidRPr="00B1752D">
        <w:rPr>
          <w:rFonts w:ascii="Times New Roman" w:hAnsi="Times New Roman"/>
          <w:sz w:val="28"/>
          <w:szCs w:val="28"/>
        </w:rPr>
        <w:t>Акты о несчастных случаях с обучающимися по форме Н-2</w:t>
      </w:r>
    </w:p>
    <w:p w:rsidR="00761562" w:rsidRPr="00B1752D" w:rsidRDefault="00761562" w:rsidP="000A59AF">
      <w:pPr>
        <w:pStyle w:val="13"/>
        <w:ind w:firstLine="567"/>
        <w:jc w:val="both"/>
        <w:rPr>
          <w:rFonts w:ascii="Times New Roman" w:hAnsi="Times New Roman"/>
          <w:sz w:val="28"/>
          <w:szCs w:val="28"/>
          <w:u w:val="single"/>
        </w:rPr>
      </w:pPr>
      <w:r w:rsidRPr="00B1752D">
        <w:rPr>
          <w:rFonts w:ascii="Times New Roman" w:hAnsi="Times New Roman"/>
          <w:sz w:val="28"/>
          <w:szCs w:val="28"/>
          <w:u w:val="single"/>
        </w:rPr>
        <w:t>8.8. Другие документы</w:t>
      </w:r>
      <w:r>
        <w:rPr>
          <w:rFonts w:ascii="Times New Roman" w:hAnsi="Times New Roman"/>
          <w:sz w:val="28"/>
          <w:szCs w:val="28"/>
          <w:u w:val="single"/>
        </w:rPr>
        <w:t>.</w:t>
      </w:r>
    </w:p>
    <w:p w:rsidR="00761562" w:rsidRPr="00B1752D" w:rsidRDefault="00761562" w:rsidP="000A59AF">
      <w:pPr>
        <w:pStyle w:val="13"/>
        <w:ind w:firstLine="567"/>
        <w:jc w:val="both"/>
        <w:rPr>
          <w:rFonts w:ascii="Times New Roman" w:hAnsi="Times New Roman"/>
          <w:sz w:val="28"/>
          <w:szCs w:val="28"/>
        </w:rPr>
      </w:pPr>
      <w:r w:rsidRPr="00B1752D">
        <w:rPr>
          <w:rFonts w:ascii="Times New Roman" w:hAnsi="Times New Roman"/>
          <w:sz w:val="28"/>
          <w:szCs w:val="28"/>
        </w:rPr>
        <w:t>Предписания органов государственного и муниципального контроля и надзора, представления органов общественного контроля</w:t>
      </w:r>
      <w:r>
        <w:rPr>
          <w:rFonts w:ascii="Times New Roman" w:hAnsi="Times New Roman"/>
          <w:sz w:val="28"/>
          <w:szCs w:val="28"/>
        </w:rPr>
        <w:t xml:space="preserve"> и </w:t>
      </w:r>
      <w:r w:rsidRPr="00B1752D">
        <w:rPr>
          <w:rFonts w:ascii="Times New Roman" w:hAnsi="Times New Roman"/>
          <w:sz w:val="28"/>
          <w:szCs w:val="28"/>
        </w:rPr>
        <w:t>т.д.</w:t>
      </w:r>
    </w:p>
    <w:p w:rsidR="00761562" w:rsidRDefault="00761562" w:rsidP="000A59AF">
      <w:pPr>
        <w:pStyle w:val="13"/>
        <w:ind w:firstLine="567"/>
        <w:jc w:val="both"/>
        <w:rPr>
          <w:rFonts w:ascii="Times New Roman" w:hAnsi="Times New Roman"/>
          <w:i/>
          <w:sz w:val="28"/>
          <w:szCs w:val="28"/>
        </w:rPr>
      </w:pPr>
      <w:r w:rsidRPr="00B1752D">
        <w:rPr>
          <w:rFonts w:ascii="Times New Roman" w:hAnsi="Times New Roman"/>
          <w:i/>
          <w:sz w:val="28"/>
          <w:szCs w:val="28"/>
        </w:rPr>
        <w:t>П</w:t>
      </w:r>
      <w:r>
        <w:rPr>
          <w:rFonts w:ascii="Times New Roman" w:hAnsi="Times New Roman"/>
          <w:i/>
          <w:sz w:val="28"/>
          <w:szCs w:val="28"/>
        </w:rPr>
        <w:t>олный перечень указан в Указании</w:t>
      </w:r>
      <w:r w:rsidRPr="00B1752D">
        <w:rPr>
          <w:rFonts w:ascii="Times New Roman" w:hAnsi="Times New Roman"/>
          <w:i/>
          <w:sz w:val="28"/>
          <w:szCs w:val="28"/>
        </w:rPr>
        <w:t xml:space="preserve"> МО</w:t>
      </w:r>
      <w:r>
        <w:rPr>
          <w:rFonts w:ascii="Times New Roman" w:hAnsi="Times New Roman"/>
          <w:i/>
          <w:sz w:val="28"/>
          <w:szCs w:val="28"/>
        </w:rPr>
        <w:t xml:space="preserve"> </w:t>
      </w:r>
      <w:r w:rsidRPr="00B1752D">
        <w:rPr>
          <w:rFonts w:ascii="Times New Roman" w:hAnsi="Times New Roman"/>
          <w:i/>
          <w:sz w:val="28"/>
          <w:szCs w:val="28"/>
        </w:rPr>
        <w:t>и</w:t>
      </w:r>
      <w:r>
        <w:rPr>
          <w:rFonts w:ascii="Times New Roman" w:hAnsi="Times New Roman"/>
          <w:i/>
          <w:sz w:val="28"/>
          <w:szCs w:val="28"/>
        </w:rPr>
        <w:t xml:space="preserve"> </w:t>
      </w:r>
      <w:r w:rsidRPr="00B1752D">
        <w:rPr>
          <w:rFonts w:ascii="Times New Roman" w:hAnsi="Times New Roman"/>
          <w:i/>
          <w:sz w:val="28"/>
          <w:szCs w:val="28"/>
        </w:rPr>
        <w:t>Н РТ № 1409/15 от 09.09.2015г  «О перечне документов по охране труда в образовательной организации»</w:t>
      </w:r>
      <w:r>
        <w:rPr>
          <w:rFonts w:ascii="Times New Roman" w:hAnsi="Times New Roman"/>
          <w:i/>
          <w:sz w:val="28"/>
          <w:szCs w:val="28"/>
        </w:rPr>
        <w:t>.</w:t>
      </w:r>
    </w:p>
    <w:p w:rsidR="00761562" w:rsidRPr="00B1752D" w:rsidRDefault="00761562" w:rsidP="00B1752D">
      <w:pPr>
        <w:pStyle w:val="af0"/>
        <w:rPr>
          <w:lang w:eastAsia="ru-RU"/>
        </w:rPr>
      </w:pPr>
    </w:p>
    <w:p w:rsidR="00761562" w:rsidRPr="004265C5" w:rsidRDefault="00761562" w:rsidP="000A59AF">
      <w:pPr>
        <w:pStyle w:val="13"/>
        <w:ind w:firstLine="567"/>
        <w:jc w:val="both"/>
        <w:rPr>
          <w:rFonts w:ascii="Times New Roman" w:hAnsi="Times New Roman"/>
          <w:b/>
          <w:sz w:val="28"/>
          <w:szCs w:val="28"/>
          <w:u w:val="single"/>
        </w:rPr>
      </w:pPr>
      <w:r w:rsidRPr="004265C5">
        <w:rPr>
          <w:rFonts w:ascii="Times New Roman" w:hAnsi="Times New Roman"/>
          <w:b/>
          <w:sz w:val="28"/>
          <w:szCs w:val="28"/>
          <w:u w:val="single"/>
        </w:rPr>
        <w:t>9. Передача и обмен информацией об охране труда.</w:t>
      </w:r>
    </w:p>
    <w:p w:rsidR="00761562" w:rsidRPr="00B1752D" w:rsidRDefault="00761562" w:rsidP="000A59AF">
      <w:pPr>
        <w:pStyle w:val="13"/>
        <w:ind w:firstLine="567"/>
        <w:jc w:val="both"/>
        <w:rPr>
          <w:rFonts w:ascii="Times New Roman" w:hAnsi="Times New Roman"/>
          <w:sz w:val="28"/>
          <w:szCs w:val="28"/>
          <w:u w:val="single"/>
        </w:rPr>
      </w:pPr>
      <w:r w:rsidRPr="00B1752D">
        <w:rPr>
          <w:rFonts w:ascii="Times New Roman" w:hAnsi="Times New Roman"/>
          <w:sz w:val="28"/>
          <w:szCs w:val="28"/>
          <w:u w:val="single"/>
        </w:rPr>
        <w:t>9.1. Процедуры информационного обеспечения по охране труда должны содержать порядок:</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получения и рассмотрения внешних и внутренних сообщений (запросов, идей и предложений), связанных с охраной труда, их документального оформления, а также подготовки и выдачи ответов на них;</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получения, гарантированного рассмотрения и подготовки ответов на запросы, идеи и предложения работников, а также их представителей по охране труда;</w:t>
      </w:r>
    </w:p>
    <w:p w:rsidR="00761562" w:rsidRPr="00B1752D" w:rsidRDefault="00761562" w:rsidP="000A59AF">
      <w:pPr>
        <w:pStyle w:val="13"/>
        <w:ind w:firstLine="567"/>
        <w:jc w:val="both"/>
        <w:rPr>
          <w:rFonts w:ascii="Times New Roman" w:hAnsi="Times New Roman"/>
          <w:sz w:val="28"/>
          <w:szCs w:val="28"/>
        </w:rPr>
      </w:pPr>
      <w:r w:rsidRPr="00B1752D">
        <w:rPr>
          <w:rFonts w:ascii="Times New Roman" w:hAnsi="Times New Roman"/>
          <w:sz w:val="28"/>
          <w:szCs w:val="28"/>
        </w:rPr>
        <w:t>обеспечения внутренней передачи и обмена информацией по охране труда между соответствующими уровнями и функциональными структурами организации.</w:t>
      </w:r>
    </w:p>
    <w:p w:rsidR="00761562" w:rsidRPr="00B1752D" w:rsidRDefault="00761562" w:rsidP="000A59AF">
      <w:pPr>
        <w:pStyle w:val="13"/>
        <w:ind w:firstLine="567"/>
        <w:jc w:val="both"/>
        <w:rPr>
          <w:rFonts w:ascii="Times New Roman" w:hAnsi="Times New Roman"/>
          <w:sz w:val="28"/>
          <w:szCs w:val="28"/>
          <w:u w:val="single"/>
        </w:rPr>
      </w:pPr>
      <w:r w:rsidRPr="00B1752D">
        <w:rPr>
          <w:rFonts w:ascii="Times New Roman" w:hAnsi="Times New Roman"/>
          <w:sz w:val="28"/>
          <w:szCs w:val="28"/>
          <w:u w:val="single"/>
        </w:rPr>
        <w:t>9.2. Информационное обеспечение по охране труда осуществляется посредством:</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организации тематических информационных встреч и семинаров с руководителями образовательных организаций и профактивом;</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размещения информации на сайтах, создание на них рубрик «Охрана труда и здоровья»;</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оформление информационных стендов (уголков) по охране труда;</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осуществления рассылки (электронной, почтовой), содержащей актуальную информацию по охране труда, новости об изменениях в законодательстве в области охраны труда и др.;</w:t>
      </w:r>
    </w:p>
    <w:p w:rsidR="00761562" w:rsidRPr="00B1752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консультирование и инструктирование работников образовательных учреждений;</w:t>
      </w:r>
    </w:p>
    <w:p w:rsidR="00761562"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52D">
        <w:rPr>
          <w:rFonts w:ascii="Times New Roman" w:hAnsi="Times New Roman"/>
          <w:sz w:val="28"/>
          <w:szCs w:val="28"/>
        </w:rPr>
        <w:t>ежегодной отчетности (формы 1-Т,7-Т, 19-ТИ).</w:t>
      </w:r>
    </w:p>
    <w:p w:rsidR="00761562" w:rsidRPr="008F7D29" w:rsidRDefault="00761562" w:rsidP="008F7D29">
      <w:pPr>
        <w:pStyle w:val="af0"/>
        <w:rPr>
          <w:lang w:eastAsia="ru-RU"/>
        </w:rPr>
      </w:pPr>
    </w:p>
    <w:p w:rsidR="00761562" w:rsidRPr="004265C5" w:rsidRDefault="00761562" w:rsidP="000A59AF">
      <w:pPr>
        <w:pStyle w:val="13"/>
        <w:ind w:firstLine="567"/>
        <w:jc w:val="both"/>
        <w:rPr>
          <w:rFonts w:ascii="Times New Roman" w:hAnsi="Times New Roman"/>
          <w:b/>
          <w:sz w:val="28"/>
          <w:szCs w:val="28"/>
          <w:u w:val="single"/>
        </w:rPr>
      </w:pPr>
      <w:r w:rsidRPr="004265C5">
        <w:rPr>
          <w:rFonts w:ascii="Times New Roman" w:hAnsi="Times New Roman"/>
          <w:b/>
          <w:sz w:val="28"/>
          <w:szCs w:val="28"/>
          <w:u w:val="single"/>
        </w:rPr>
        <w:t>10. Расследование несчастных случаев на производстве.</w:t>
      </w:r>
    </w:p>
    <w:p w:rsidR="00761562" w:rsidRPr="008F7D29" w:rsidRDefault="00761562" w:rsidP="000A59AF">
      <w:pPr>
        <w:pStyle w:val="13"/>
        <w:ind w:firstLine="567"/>
        <w:jc w:val="both"/>
        <w:rPr>
          <w:rFonts w:ascii="Times New Roman" w:hAnsi="Times New Roman"/>
          <w:bCs/>
          <w:sz w:val="28"/>
          <w:szCs w:val="28"/>
          <w:u w:val="single"/>
        </w:rPr>
      </w:pPr>
      <w:r w:rsidRPr="008F7D29">
        <w:rPr>
          <w:rFonts w:ascii="Times New Roman" w:hAnsi="Times New Roman"/>
          <w:bCs/>
          <w:sz w:val="28"/>
          <w:szCs w:val="28"/>
          <w:u w:val="single"/>
        </w:rPr>
        <w:t>10.1. Нормативная база расследования</w:t>
      </w:r>
      <w:r>
        <w:rPr>
          <w:rFonts w:ascii="Times New Roman" w:hAnsi="Times New Roman"/>
          <w:bCs/>
          <w:sz w:val="28"/>
          <w:szCs w:val="28"/>
          <w:u w:val="single"/>
        </w:rPr>
        <w:t>:</w:t>
      </w:r>
    </w:p>
    <w:p w:rsidR="00761562" w:rsidRPr="008F7D29" w:rsidRDefault="00761562" w:rsidP="000A59AF">
      <w:pPr>
        <w:pStyle w:val="13"/>
        <w:ind w:firstLine="567"/>
        <w:jc w:val="both"/>
        <w:rPr>
          <w:rFonts w:ascii="Times New Roman" w:hAnsi="Times New Roman"/>
          <w:bCs/>
          <w:sz w:val="28"/>
          <w:szCs w:val="28"/>
        </w:rPr>
      </w:pPr>
      <w:r>
        <w:rPr>
          <w:rFonts w:ascii="Times New Roman" w:hAnsi="Times New Roman"/>
          <w:bCs/>
          <w:sz w:val="28"/>
          <w:szCs w:val="28"/>
        </w:rPr>
        <w:t xml:space="preserve">- </w:t>
      </w:r>
      <w:r w:rsidRPr="008F7D29">
        <w:rPr>
          <w:rFonts w:ascii="Times New Roman" w:hAnsi="Times New Roman"/>
          <w:bCs/>
          <w:sz w:val="28"/>
          <w:szCs w:val="28"/>
        </w:rPr>
        <w:t>ТК РФ (ст.227 – 231);</w:t>
      </w:r>
    </w:p>
    <w:p w:rsidR="00761562" w:rsidRPr="008F7D29" w:rsidRDefault="00761562" w:rsidP="000A59AF">
      <w:pPr>
        <w:pStyle w:val="13"/>
        <w:ind w:firstLine="567"/>
        <w:jc w:val="both"/>
        <w:rPr>
          <w:rFonts w:ascii="Times New Roman" w:hAnsi="Times New Roman"/>
          <w:bCs/>
          <w:sz w:val="28"/>
          <w:szCs w:val="28"/>
        </w:rPr>
      </w:pPr>
      <w:r>
        <w:rPr>
          <w:rFonts w:ascii="Times New Roman" w:hAnsi="Times New Roman"/>
          <w:bCs/>
          <w:sz w:val="28"/>
          <w:szCs w:val="28"/>
        </w:rPr>
        <w:t xml:space="preserve">- </w:t>
      </w:r>
      <w:r w:rsidRPr="008F7D29">
        <w:rPr>
          <w:rFonts w:ascii="Times New Roman" w:hAnsi="Times New Roman"/>
          <w:bCs/>
          <w:sz w:val="28"/>
          <w:szCs w:val="28"/>
        </w:rPr>
        <w:t xml:space="preserve">Постановление Правительства РФ № 789 от 16.10.2000 «Об утверждении Правил установления степени утраты профессиональной трудоспособности в результате </w:t>
      </w:r>
      <w:r w:rsidRPr="008F7D29">
        <w:rPr>
          <w:rFonts w:ascii="Times New Roman" w:hAnsi="Times New Roman"/>
          <w:bCs/>
          <w:sz w:val="28"/>
          <w:szCs w:val="28"/>
        </w:rPr>
        <w:lastRenderedPageBreak/>
        <w:t>несчастных случаев на производстве и профессиональных заболеваний» (с изменениями от 01.02.05 г.);</w:t>
      </w:r>
    </w:p>
    <w:p w:rsidR="00761562" w:rsidRPr="008F7D29" w:rsidRDefault="00761562" w:rsidP="000A59AF">
      <w:pPr>
        <w:pStyle w:val="13"/>
        <w:ind w:firstLine="567"/>
        <w:jc w:val="both"/>
        <w:rPr>
          <w:rFonts w:ascii="Times New Roman" w:hAnsi="Times New Roman"/>
          <w:bCs/>
          <w:sz w:val="28"/>
          <w:szCs w:val="28"/>
        </w:rPr>
      </w:pPr>
      <w:r w:rsidRPr="008F7D29">
        <w:rPr>
          <w:rFonts w:ascii="Times New Roman" w:hAnsi="Times New Roman"/>
          <w:bCs/>
          <w:sz w:val="28"/>
          <w:szCs w:val="28"/>
        </w:rPr>
        <w:t xml:space="preserve"> </w:t>
      </w:r>
      <w:r>
        <w:rPr>
          <w:rFonts w:ascii="Times New Roman" w:hAnsi="Times New Roman"/>
          <w:bCs/>
          <w:sz w:val="28"/>
          <w:szCs w:val="28"/>
        </w:rPr>
        <w:t xml:space="preserve">- </w:t>
      </w:r>
      <w:r w:rsidRPr="008F7D29">
        <w:rPr>
          <w:rFonts w:ascii="Times New Roman" w:hAnsi="Times New Roman"/>
          <w:bCs/>
          <w:sz w:val="28"/>
          <w:szCs w:val="28"/>
        </w:rPr>
        <w:t>Постановление Минтруда № 73 от 24.10.02 «Положение об особенностях расследования несчастных случаев на производстве в отдельных отраслях и организациях»;</w:t>
      </w:r>
    </w:p>
    <w:p w:rsidR="00761562" w:rsidRPr="008F7D29" w:rsidRDefault="00761562" w:rsidP="000A59AF">
      <w:pPr>
        <w:pStyle w:val="13"/>
        <w:ind w:firstLine="567"/>
        <w:jc w:val="both"/>
        <w:rPr>
          <w:rFonts w:ascii="Times New Roman" w:hAnsi="Times New Roman"/>
          <w:bCs/>
          <w:sz w:val="28"/>
          <w:szCs w:val="28"/>
        </w:rPr>
      </w:pPr>
      <w:r w:rsidRPr="008F7D29">
        <w:rPr>
          <w:rFonts w:ascii="Times New Roman" w:hAnsi="Times New Roman"/>
          <w:bCs/>
          <w:sz w:val="28"/>
          <w:szCs w:val="28"/>
        </w:rPr>
        <w:t xml:space="preserve"> </w:t>
      </w:r>
      <w:r>
        <w:rPr>
          <w:rFonts w:ascii="Times New Roman" w:hAnsi="Times New Roman"/>
          <w:bCs/>
          <w:sz w:val="28"/>
          <w:szCs w:val="28"/>
        </w:rPr>
        <w:t xml:space="preserve">- </w:t>
      </w:r>
      <w:r w:rsidRPr="008F7D29">
        <w:rPr>
          <w:rFonts w:ascii="Times New Roman" w:hAnsi="Times New Roman"/>
          <w:bCs/>
          <w:sz w:val="28"/>
          <w:szCs w:val="28"/>
        </w:rPr>
        <w:t xml:space="preserve">Приказ </w:t>
      </w:r>
      <w:proofErr w:type="spellStart"/>
      <w:r w:rsidRPr="008F7D29">
        <w:rPr>
          <w:rFonts w:ascii="Times New Roman" w:hAnsi="Times New Roman"/>
          <w:bCs/>
          <w:sz w:val="28"/>
          <w:szCs w:val="28"/>
        </w:rPr>
        <w:t>Минздравсоцразвития</w:t>
      </w:r>
      <w:proofErr w:type="spellEnd"/>
      <w:r w:rsidRPr="008F7D29">
        <w:rPr>
          <w:rFonts w:ascii="Times New Roman" w:hAnsi="Times New Roman"/>
          <w:bCs/>
          <w:sz w:val="28"/>
          <w:szCs w:val="28"/>
        </w:rPr>
        <w:t xml:space="preserve"> № 160 от 24 </w:t>
      </w:r>
      <w:smartTag w:uri="urn:schemas-microsoft-com:office:smarttags" w:element="metricconverter">
        <w:smartTagPr>
          <w:attr w:name="ProductID" w:val="02.05 г"/>
        </w:smartTagPr>
        <w:r w:rsidRPr="008F7D29">
          <w:rPr>
            <w:rFonts w:ascii="Times New Roman" w:hAnsi="Times New Roman"/>
            <w:bCs/>
            <w:sz w:val="28"/>
            <w:szCs w:val="28"/>
          </w:rPr>
          <w:t>02.05 г</w:t>
        </w:r>
      </w:smartTag>
      <w:r w:rsidRPr="008F7D29">
        <w:rPr>
          <w:rFonts w:ascii="Times New Roman" w:hAnsi="Times New Roman"/>
          <w:bCs/>
          <w:sz w:val="28"/>
          <w:szCs w:val="28"/>
        </w:rPr>
        <w:t xml:space="preserve">. «О формах документов, необходимых для расследования несчастных случаев на производстве». </w:t>
      </w:r>
    </w:p>
    <w:p w:rsidR="00761562" w:rsidRPr="008F7D29" w:rsidRDefault="00761562" w:rsidP="000A59AF">
      <w:pPr>
        <w:pStyle w:val="13"/>
        <w:ind w:firstLine="567"/>
        <w:jc w:val="both"/>
        <w:rPr>
          <w:rFonts w:ascii="Times New Roman" w:hAnsi="Times New Roman"/>
          <w:sz w:val="28"/>
          <w:szCs w:val="28"/>
          <w:u w:val="single"/>
        </w:rPr>
      </w:pPr>
      <w:r w:rsidRPr="008F7D29">
        <w:rPr>
          <w:rFonts w:ascii="Times New Roman" w:hAnsi="Times New Roman"/>
          <w:sz w:val="28"/>
          <w:szCs w:val="28"/>
          <w:u w:val="single"/>
        </w:rPr>
        <w:t>10.2. Классификация несчастных случаев по тяжести</w:t>
      </w:r>
      <w:r>
        <w:rPr>
          <w:rFonts w:ascii="Times New Roman" w:hAnsi="Times New Roman"/>
          <w:sz w:val="28"/>
          <w:szCs w:val="28"/>
          <w:u w:val="single"/>
        </w:rPr>
        <w:t>.</w:t>
      </w:r>
    </w:p>
    <w:p w:rsidR="00761562" w:rsidRPr="008F7D29" w:rsidRDefault="00761562" w:rsidP="000A59AF">
      <w:pPr>
        <w:pStyle w:val="13"/>
        <w:ind w:firstLine="567"/>
        <w:jc w:val="both"/>
        <w:rPr>
          <w:rFonts w:ascii="Times New Roman" w:hAnsi="Times New Roman"/>
          <w:sz w:val="28"/>
          <w:szCs w:val="28"/>
        </w:rPr>
      </w:pPr>
      <w:r w:rsidRPr="008F7D29">
        <w:rPr>
          <w:rFonts w:ascii="Times New Roman" w:hAnsi="Times New Roman"/>
          <w:sz w:val="28"/>
          <w:szCs w:val="28"/>
        </w:rPr>
        <w:t>Несчастные случаи подразделяются на:</w:t>
      </w:r>
    </w:p>
    <w:p w:rsidR="00761562" w:rsidRPr="008F7D29" w:rsidRDefault="00761562" w:rsidP="000A59AF">
      <w:pPr>
        <w:pStyle w:val="13"/>
        <w:ind w:firstLine="567"/>
        <w:jc w:val="both"/>
        <w:rPr>
          <w:rFonts w:ascii="Times New Roman" w:hAnsi="Times New Roman"/>
          <w:sz w:val="28"/>
          <w:szCs w:val="28"/>
        </w:rPr>
      </w:pPr>
      <w:r w:rsidRPr="008F7D29">
        <w:rPr>
          <w:rFonts w:ascii="Times New Roman" w:hAnsi="Times New Roman"/>
          <w:sz w:val="28"/>
          <w:szCs w:val="28"/>
        </w:rPr>
        <w:t xml:space="preserve">–  тяжелые, </w:t>
      </w:r>
    </w:p>
    <w:p w:rsidR="00761562" w:rsidRPr="008F7D29" w:rsidRDefault="00761562" w:rsidP="000A59AF">
      <w:pPr>
        <w:pStyle w:val="13"/>
        <w:ind w:firstLine="567"/>
        <w:jc w:val="both"/>
        <w:rPr>
          <w:rFonts w:ascii="Times New Roman" w:hAnsi="Times New Roman"/>
          <w:sz w:val="28"/>
          <w:szCs w:val="28"/>
        </w:rPr>
      </w:pPr>
      <w:r w:rsidRPr="008F7D29">
        <w:rPr>
          <w:rFonts w:ascii="Times New Roman" w:hAnsi="Times New Roman"/>
          <w:sz w:val="28"/>
          <w:szCs w:val="28"/>
        </w:rPr>
        <w:t>–  легкие,</w:t>
      </w:r>
    </w:p>
    <w:p w:rsidR="00761562" w:rsidRPr="008F7D29" w:rsidRDefault="00761562" w:rsidP="000A59AF">
      <w:pPr>
        <w:pStyle w:val="13"/>
        <w:ind w:firstLine="567"/>
        <w:jc w:val="both"/>
        <w:rPr>
          <w:rFonts w:ascii="Times New Roman" w:hAnsi="Times New Roman"/>
          <w:sz w:val="28"/>
          <w:szCs w:val="28"/>
        </w:rPr>
      </w:pPr>
      <w:r w:rsidRPr="008F7D29">
        <w:rPr>
          <w:rFonts w:ascii="Times New Roman" w:hAnsi="Times New Roman"/>
          <w:sz w:val="28"/>
          <w:szCs w:val="28"/>
        </w:rPr>
        <w:t xml:space="preserve">– групповые, </w:t>
      </w:r>
    </w:p>
    <w:p w:rsidR="00761562" w:rsidRPr="008F7D29" w:rsidRDefault="00761562" w:rsidP="000A59AF">
      <w:pPr>
        <w:pStyle w:val="13"/>
        <w:ind w:firstLine="567"/>
        <w:jc w:val="both"/>
        <w:rPr>
          <w:rFonts w:ascii="Times New Roman" w:hAnsi="Times New Roman"/>
          <w:sz w:val="28"/>
          <w:szCs w:val="28"/>
        </w:rPr>
      </w:pPr>
      <w:r w:rsidRPr="008F7D29">
        <w:rPr>
          <w:rFonts w:ascii="Times New Roman" w:hAnsi="Times New Roman"/>
          <w:sz w:val="28"/>
          <w:szCs w:val="28"/>
        </w:rPr>
        <w:t>–  со смертельным исходом.</w:t>
      </w:r>
    </w:p>
    <w:p w:rsidR="00761562" w:rsidRPr="008F7D29" w:rsidRDefault="00761562" w:rsidP="000A59AF">
      <w:pPr>
        <w:pStyle w:val="13"/>
        <w:ind w:firstLine="567"/>
        <w:jc w:val="both"/>
        <w:rPr>
          <w:rFonts w:ascii="Times New Roman" w:hAnsi="Times New Roman"/>
          <w:bCs/>
          <w:sz w:val="28"/>
          <w:szCs w:val="28"/>
          <w:u w:val="single"/>
        </w:rPr>
      </w:pPr>
      <w:r w:rsidRPr="008F7D29">
        <w:rPr>
          <w:rFonts w:ascii="Times New Roman" w:hAnsi="Times New Roman"/>
          <w:bCs/>
          <w:sz w:val="28"/>
          <w:szCs w:val="28"/>
          <w:u w:val="single"/>
        </w:rPr>
        <w:t>10.3. Квалифицирующие признаки</w:t>
      </w:r>
      <w:r>
        <w:rPr>
          <w:rFonts w:ascii="Times New Roman" w:hAnsi="Times New Roman"/>
          <w:bCs/>
          <w:sz w:val="28"/>
          <w:szCs w:val="28"/>
          <w:u w:val="single"/>
        </w:rPr>
        <w:t>:</w:t>
      </w:r>
    </w:p>
    <w:p w:rsidR="00761562" w:rsidRPr="008F7D29" w:rsidRDefault="00761562" w:rsidP="000A59AF">
      <w:pPr>
        <w:pStyle w:val="13"/>
        <w:ind w:firstLine="567"/>
        <w:jc w:val="both"/>
        <w:rPr>
          <w:rFonts w:ascii="Times New Roman" w:hAnsi="Times New Roman"/>
          <w:bCs/>
          <w:sz w:val="28"/>
          <w:szCs w:val="28"/>
        </w:rPr>
      </w:pPr>
      <w:r w:rsidRPr="008F7D29">
        <w:rPr>
          <w:rFonts w:ascii="Times New Roman" w:hAnsi="Times New Roman"/>
          <w:bCs/>
          <w:sz w:val="28"/>
          <w:szCs w:val="28"/>
        </w:rPr>
        <w:t xml:space="preserve"> </w:t>
      </w:r>
      <w:r>
        <w:rPr>
          <w:rFonts w:ascii="Times New Roman" w:hAnsi="Times New Roman"/>
          <w:bCs/>
          <w:sz w:val="28"/>
          <w:szCs w:val="28"/>
        </w:rPr>
        <w:t xml:space="preserve">- </w:t>
      </w:r>
      <w:r w:rsidRPr="008F7D29">
        <w:rPr>
          <w:rFonts w:ascii="Times New Roman" w:hAnsi="Times New Roman"/>
          <w:bCs/>
          <w:sz w:val="28"/>
          <w:szCs w:val="28"/>
        </w:rPr>
        <w:t>характер полученных повреждений здоровья и осложнения;</w:t>
      </w:r>
    </w:p>
    <w:p w:rsidR="00761562" w:rsidRPr="008F7D29" w:rsidRDefault="00761562" w:rsidP="000A59AF">
      <w:pPr>
        <w:pStyle w:val="13"/>
        <w:ind w:firstLine="567"/>
        <w:jc w:val="both"/>
        <w:rPr>
          <w:rFonts w:ascii="Times New Roman" w:hAnsi="Times New Roman"/>
          <w:bCs/>
          <w:sz w:val="28"/>
          <w:szCs w:val="28"/>
        </w:rPr>
      </w:pPr>
      <w:r w:rsidRPr="008F7D29">
        <w:rPr>
          <w:rFonts w:ascii="Times New Roman" w:hAnsi="Times New Roman"/>
          <w:bCs/>
          <w:sz w:val="28"/>
          <w:szCs w:val="28"/>
        </w:rPr>
        <w:t xml:space="preserve"> </w:t>
      </w:r>
      <w:r>
        <w:rPr>
          <w:rFonts w:ascii="Times New Roman" w:hAnsi="Times New Roman"/>
          <w:bCs/>
          <w:sz w:val="28"/>
          <w:szCs w:val="28"/>
        </w:rPr>
        <w:t xml:space="preserve">- </w:t>
      </w:r>
      <w:r w:rsidRPr="008F7D29">
        <w:rPr>
          <w:rFonts w:ascii="Times New Roman" w:hAnsi="Times New Roman"/>
          <w:bCs/>
          <w:sz w:val="28"/>
          <w:szCs w:val="28"/>
        </w:rPr>
        <w:t>последствия полученных повреждений здоровья (стойкая утрата трудоспособности);</w:t>
      </w:r>
    </w:p>
    <w:p w:rsidR="00761562" w:rsidRPr="008F7D29" w:rsidRDefault="00761562" w:rsidP="000A59AF">
      <w:pPr>
        <w:pStyle w:val="13"/>
        <w:ind w:firstLine="567"/>
        <w:jc w:val="both"/>
        <w:rPr>
          <w:rFonts w:ascii="Times New Roman" w:hAnsi="Times New Roman"/>
          <w:bCs/>
          <w:sz w:val="28"/>
          <w:szCs w:val="28"/>
        </w:rPr>
      </w:pPr>
      <w:r w:rsidRPr="008F7D29">
        <w:rPr>
          <w:rFonts w:ascii="Times New Roman" w:hAnsi="Times New Roman"/>
          <w:bCs/>
          <w:sz w:val="28"/>
          <w:szCs w:val="28"/>
        </w:rPr>
        <w:t xml:space="preserve"> </w:t>
      </w:r>
      <w:r>
        <w:rPr>
          <w:rFonts w:ascii="Times New Roman" w:hAnsi="Times New Roman"/>
          <w:bCs/>
          <w:sz w:val="28"/>
          <w:szCs w:val="28"/>
        </w:rPr>
        <w:t xml:space="preserve">- </w:t>
      </w:r>
      <w:r w:rsidRPr="008F7D29">
        <w:rPr>
          <w:rFonts w:ascii="Times New Roman" w:hAnsi="Times New Roman"/>
          <w:bCs/>
          <w:sz w:val="28"/>
          <w:szCs w:val="28"/>
        </w:rPr>
        <w:t>повреждения здоровья, угрожающие жизни пострадавшего.</w:t>
      </w:r>
    </w:p>
    <w:p w:rsidR="00761562" w:rsidRPr="008F7D29" w:rsidRDefault="00761562" w:rsidP="000A59AF">
      <w:pPr>
        <w:pStyle w:val="13"/>
        <w:ind w:firstLine="567"/>
        <w:jc w:val="both"/>
        <w:rPr>
          <w:rFonts w:ascii="Times New Roman" w:hAnsi="Times New Roman"/>
          <w:b/>
          <w:bCs/>
          <w:sz w:val="28"/>
          <w:szCs w:val="28"/>
        </w:rPr>
      </w:pPr>
      <w:r w:rsidRPr="008F7D29">
        <w:rPr>
          <w:rFonts w:ascii="Times New Roman" w:hAnsi="Times New Roman"/>
          <w:bCs/>
          <w:sz w:val="28"/>
          <w:szCs w:val="28"/>
        </w:rPr>
        <w:t>Наличие одного из квалифицирующих признаков является достаточным для установления категории тяжести несчастного случая на производстве.</w:t>
      </w:r>
    </w:p>
    <w:p w:rsidR="00761562" w:rsidRPr="008F7D29" w:rsidRDefault="00761562" w:rsidP="000A59AF">
      <w:pPr>
        <w:pStyle w:val="13"/>
        <w:ind w:firstLine="567"/>
        <w:jc w:val="both"/>
        <w:rPr>
          <w:rFonts w:ascii="Times New Roman" w:hAnsi="Times New Roman"/>
          <w:sz w:val="28"/>
          <w:szCs w:val="28"/>
          <w:u w:val="single"/>
        </w:rPr>
      </w:pPr>
      <w:r w:rsidRPr="008F7D29">
        <w:rPr>
          <w:rFonts w:ascii="Times New Roman" w:hAnsi="Times New Roman"/>
          <w:sz w:val="28"/>
          <w:szCs w:val="28"/>
          <w:u w:val="single"/>
        </w:rPr>
        <w:t>10.4. Случаи, подлежащие расследованию</w:t>
      </w:r>
      <w:r>
        <w:rPr>
          <w:rFonts w:ascii="Times New Roman" w:hAnsi="Times New Roman"/>
          <w:sz w:val="28"/>
          <w:szCs w:val="28"/>
          <w:u w:val="single"/>
        </w:rPr>
        <w:t>.</w:t>
      </w:r>
    </w:p>
    <w:p w:rsidR="00761562" w:rsidRPr="008F7D29" w:rsidRDefault="00761562" w:rsidP="000A59AF">
      <w:pPr>
        <w:pStyle w:val="13"/>
        <w:ind w:firstLine="567"/>
        <w:jc w:val="both"/>
        <w:rPr>
          <w:rFonts w:ascii="Times New Roman" w:hAnsi="Times New Roman"/>
          <w:sz w:val="28"/>
          <w:szCs w:val="28"/>
        </w:rPr>
      </w:pPr>
      <w:r w:rsidRPr="008F7D29">
        <w:rPr>
          <w:rFonts w:ascii="Times New Roman" w:hAnsi="Times New Roman"/>
          <w:sz w:val="28"/>
          <w:szCs w:val="28"/>
        </w:rPr>
        <w:t>Расследованию подлежат несчастные случаи, происшедшие с работниками и другими лицами, участвующими в производственной деятельности работодателя,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761562" w:rsidRPr="008F7D29" w:rsidRDefault="00761562" w:rsidP="000A59AF">
      <w:pPr>
        <w:pStyle w:val="13"/>
        <w:ind w:firstLine="567"/>
        <w:jc w:val="both"/>
        <w:rPr>
          <w:rFonts w:ascii="Times New Roman" w:hAnsi="Times New Roman"/>
          <w:sz w:val="28"/>
          <w:szCs w:val="28"/>
        </w:rPr>
      </w:pPr>
      <w:r w:rsidRPr="008F7D29">
        <w:rPr>
          <w:rFonts w:ascii="Times New Roman" w:hAnsi="Times New Roman"/>
          <w:sz w:val="28"/>
          <w:szCs w:val="28"/>
        </w:rPr>
        <w:t>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761562" w:rsidRPr="008F7D29" w:rsidRDefault="00761562" w:rsidP="000A59AF">
      <w:pPr>
        <w:pStyle w:val="13"/>
        <w:ind w:firstLine="567"/>
        <w:jc w:val="both"/>
        <w:rPr>
          <w:rFonts w:ascii="Times New Roman" w:hAnsi="Times New Roman"/>
          <w:sz w:val="28"/>
          <w:szCs w:val="28"/>
        </w:rPr>
      </w:pPr>
      <w:r>
        <w:rPr>
          <w:rFonts w:ascii="Times New Roman" w:hAnsi="Times New Roman"/>
          <w:sz w:val="28"/>
          <w:szCs w:val="28"/>
        </w:rPr>
        <w:t>-</w:t>
      </w:r>
      <w:r w:rsidRPr="008F7D29">
        <w:rPr>
          <w:rFonts w:ascii="Times New Roman" w:hAnsi="Times New Roman"/>
          <w:sz w:val="28"/>
          <w:szCs w:val="28"/>
        </w:rPr>
        <w:t>в течение рабочего времени на территории работодателя либо в ином месте выполнения работы, в том числе во время установленных перерывов;</w:t>
      </w:r>
    </w:p>
    <w:p w:rsidR="00761562" w:rsidRPr="008F7D29" w:rsidRDefault="00761562" w:rsidP="000A59AF">
      <w:pPr>
        <w:pStyle w:val="13"/>
        <w:ind w:firstLine="567"/>
        <w:jc w:val="both"/>
        <w:rPr>
          <w:rFonts w:ascii="Times New Roman" w:hAnsi="Times New Roman"/>
          <w:sz w:val="28"/>
          <w:szCs w:val="28"/>
        </w:rPr>
      </w:pPr>
      <w:r>
        <w:rPr>
          <w:rFonts w:ascii="Times New Roman" w:hAnsi="Times New Roman"/>
          <w:sz w:val="28"/>
          <w:szCs w:val="28"/>
        </w:rPr>
        <w:t>-</w:t>
      </w:r>
      <w:r w:rsidRPr="008F7D29">
        <w:rPr>
          <w:rFonts w:ascii="Times New Roman" w:hAnsi="Times New Roman"/>
          <w:sz w:val="28"/>
          <w:szCs w:val="28"/>
        </w:rPr>
        <w:t xml:space="preserve">в течение времени, необходимого для приведения в порядок орудий производства и одежды, </w:t>
      </w:r>
    </w:p>
    <w:p w:rsidR="00761562" w:rsidRPr="008F7D29" w:rsidRDefault="00761562" w:rsidP="000A59AF">
      <w:pPr>
        <w:pStyle w:val="13"/>
        <w:ind w:firstLine="567"/>
        <w:jc w:val="both"/>
        <w:rPr>
          <w:rFonts w:ascii="Times New Roman" w:hAnsi="Times New Roman"/>
          <w:sz w:val="28"/>
          <w:szCs w:val="28"/>
        </w:rPr>
      </w:pPr>
      <w:r>
        <w:rPr>
          <w:rFonts w:ascii="Times New Roman" w:hAnsi="Times New Roman"/>
          <w:sz w:val="28"/>
          <w:szCs w:val="28"/>
        </w:rPr>
        <w:t>-</w:t>
      </w:r>
      <w:r w:rsidRPr="008F7D29">
        <w:rPr>
          <w:rFonts w:ascii="Times New Roman" w:hAnsi="Times New Roman"/>
          <w:sz w:val="28"/>
          <w:szCs w:val="28"/>
        </w:rPr>
        <w:t xml:space="preserve">выполнения других предусмотренных правилами внутреннего трудового распорядка действий перед началом и после окончания работы, </w:t>
      </w:r>
    </w:p>
    <w:p w:rsidR="00761562" w:rsidRPr="008F7D29" w:rsidRDefault="00761562" w:rsidP="000A59AF">
      <w:pPr>
        <w:pStyle w:val="13"/>
        <w:ind w:firstLine="567"/>
        <w:jc w:val="both"/>
        <w:rPr>
          <w:rFonts w:ascii="Times New Roman" w:hAnsi="Times New Roman"/>
          <w:sz w:val="28"/>
          <w:szCs w:val="28"/>
        </w:rPr>
      </w:pPr>
      <w:r>
        <w:rPr>
          <w:rFonts w:ascii="Times New Roman" w:hAnsi="Times New Roman"/>
          <w:sz w:val="28"/>
          <w:szCs w:val="28"/>
        </w:rPr>
        <w:t>-</w:t>
      </w:r>
      <w:r w:rsidRPr="008F7D29">
        <w:rPr>
          <w:rFonts w:ascii="Times New Roman" w:hAnsi="Times New Roman"/>
          <w:sz w:val="28"/>
          <w:szCs w:val="28"/>
        </w:rPr>
        <w:t>при выполнении работы за пределами установленной для работника продолжительности рабочего времени, в выходные и нерабочие праздничные дни;</w:t>
      </w:r>
    </w:p>
    <w:p w:rsidR="00761562" w:rsidRPr="008F7D29" w:rsidRDefault="00761562" w:rsidP="000A59AF">
      <w:pPr>
        <w:pStyle w:val="13"/>
        <w:ind w:firstLine="567"/>
        <w:jc w:val="both"/>
        <w:rPr>
          <w:rFonts w:ascii="Times New Roman" w:hAnsi="Times New Roman"/>
          <w:sz w:val="28"/>
          <w:szCs w:val="28"/>
        </w:rPr>
      </w:pPr>
      <w:r>
        <w:rPr>
          <w:rFonts w:ascii="Times New Roman" w:hAnsi="Times New Roman"/>
          <w:sz w:val="28"/>
          <w:szCs w:val="28"/>
        </w:rPr>
        <w:lastRenderedPageBreak/>
        <w:t>-</w:t>
      </w:r>
      <w:r w:rsidRPr="008F7D29">
        <w:rPr>
          <w:rFonts w:ascii="Times New Roman" w:hAnsi="Times New Roman"/>
          <w:sz w:val="28"/>
          <w:szCs w:val="28"/>
        </w:rP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761562" w:rsidRPr="008F7D29" w:rsidRDefault="00761562" w:rsidP="000A59AF">
      <w:pPr>
        <w:pStyle w:val="13"/>
        <w:ind w:firstLine="567"/>
        <w:jc w:val="both"/>
        <w:rPr>
          <w:rFonts w:ascii="Times New Roman" w:hAnsi="Times New Roman"/>
          <w:sz w:val="28"/>
          <w:szCs w:val="28"/>
        </w:rPr>
      </w:pPr>
      <w:r>
        <w:rPr>
          <w:rFonts w:ascii="Times New Roman" w:hAnsi="Times New Roman"/>
          <w:sz w:val="28"/>
          <w:szCs w:val="28"/>
        </w:rPr>
        <w:t>-</w:t>
      </w:r>
      <w:r w:rsidRPr="008F7D29">
        <w:rPr>
          <w:rFonts w:ascii="Times New Roman" w:hAnsi="Times New Roman"/>
          <w:sz w:val="28"/>
          <w:szCs w:val="28"/>
        </w:rP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761562" w:rsidRPr="008F7D29" w:rsidRDefault="00761562" w:rsidP="000A59AF">
      <w:pPr>
        <w:pStyle w:val="13"/>
        <w:ind w:firstLine="567"/>
        <w:jc w:val="both"/>
        <w:rPr>
          <w:rFonts w:ascii="Times New Roman" w:hAnsi="Times New Roman"/>
          <w:sz w:val="28"/>
          <w:szCs w:val="28"/>
        </w:rPr>
      </w:pPr>
      <w:r>
        <w:rPr>
          <w:rFonts w:ascii="Times New Roman" w:hAnsi="Times New Roman"/>
          <w:sz w:val="28"/>
          <w:szCs w:val="28"/>
        </w:rPr>
        <w:t>-</w:t>
      </w:r>
      <w:r w:rsidRPr="008F7D29">
        <w:rPr>
          <w:rFonts w:ascii="Times New Roman" w:hAnsi="Times New Roman"/>
          <w:sz w:val="28"/>
          <w:szCs w:val="28"/>
        </w:rPr>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761562" w:rsidRPr="008F7D29" w:rsidRDefault="00761562" w:rsidP="000A59AF">
      <w:pPr>
        <w:pStyle w:val="13"/>
        <w:ind w:firstLine="567"/>
        <w:jc w:val="both"/>
        <w:rPr>
          <w:rFonts w:ascii="Times New Roman" w:hAnsi="Times New Roman"/>
          <w:sz w:val="28"/>
          <w:szCs w:val="28"/>
        </w:rPr>
      </w:pPr>
      <w:r w:rsidRPr="008F7D29">
        <w:rPr>
          <w:rFonts w:ascii="Times New Roman" w:hAnsi="Times New Roman"/>
          <w:sz w:val="28"/>
          <w:szCs w:val="28"/>
        </w:rPr>
        <w:t>Расследованию в установленном порядке как несчастные случаи подлежат также события, указанные выше,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761562" w:rsidRPr="008053E3" w:rsidRDefault="00761562" w:rsidP="000A59AF">
      <w:pPr>
        <w:pStyle w:val="13"/>
        <w:ind w:firstLine="567"/>
        <w:jc w:val="both"/>
        <w:rPr>
          <w:rFonts w:ascii="Times New Roman" w:hAnsi="Times New Roman"/>
          <w:sz w:val="28"/>
          <w:szCs w:val="28"/>
          <w:u w:val="single"/>
        </w:rPr>
      </w:pPr>
      <w:r w:rsidRPr="008053E3">
        <w:rPr>
          <w:rFonts w:ascii="Times New Roman" w:hAnsi="Times New Roman"/>
          <w:sz w:val="28"/>
          <w:szCs w:val="28"/>
          <w:u w:val="single"/>
        </w:rPr>
        <w:t>10.5. Первостепенные действия работодателя при несчастных случаях в учреждении</w:t>
      </w:r>
      <w:r>
        <w:rPr>
          <w:rFonts w:ascii="Times New Roman" w:hAnsi="Times New Roman"/>
          <w:sz w:val="28"/>
          <w:szCs w:val="28"/>
          <w:u w:val="single"/>
        </w:rPr>
        <w:t>:</w:t>
      </w:r>
    </w:p>
    <w:p w:rsidR="00761562" w:rsidRPr="008053E3"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8053E3">
        <w:rPr>
          <w:rFonts w:ascii="Times New Roman" w:hAnsi="Times New Roman"/>
          <w:sz w:val="28"/>
          <w:szCs w:val="28"/>
        </w:rPr>
        <w:t>немедленно организовать первую помощь пострадавшему и при необходимости доставку его в медицинскую организацию;</w:t>
      </w:r>
    </w:p>
    <w:p w:rsidR="00761562" w:rsidRPr="008053E3"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8053E3">
        <w:rPr>
          <w:rFonts w:ascii="Times New Roman" w:hAnsi="Times New Roman"/>
          <w:sz w:val="28"/>
          <w:szCs w:val="28"/>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761562" w:rsidRPr="008053E3"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8053E3">
        <w:rPr>
          <w:rFonts w:ascii="Times New Roman" w:hAnsi="Times New Roman"/>
          <w:sz w:val="28"/>
          <w:szCs w:val="28"/>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w:t>
      </w:r>
      <w:r>
        <w:rPr>
          <w:rFonts w:ascii="Times New Roman" w:hAnsi="Times New Roman"/>
          <w:sz w:val="28"/>
          <w:szCs w:val="28"/>
        </w:rPr>
        <w:t>идеосъемку, другие мероприятия);</w:t>
      </w:r>
    </w:p>
    <w:p w:rsidR="00761562" w:rsidRPr="008053E3" w:rsidRDefault="00761562" w:rsidP="000A59AF">
      <w:pPr>
        <w:pStyle w:val="13"/>
        <w:ind w:firstLine="567"/>
        <w:jc w:val="both"/>
        <w:rPr>
          <w:rFonts w:ascii="Times New Roman" w:hAnsi="Times New Roman"/>
          <w:sz w:val="28"/>
          <w:szCs w:val="28"/>
        </w:rPr>
      </w:pPr>
      <w:r>
        <w:rPr>
          <w:rFonts w:ascii="Times New Roman" w:hAnsi="Times New Roman"/>
          <w:sz w:val="28"/>
          <w:szCs w:val="28"/>
        </w:rPr>
        <w:t>-</w:t>
      </w:r>
      <w:r w:rsidRPr="008053E3">
        <w:rPr>
          <w:rFonts w:ascii="Times New Roman" w:hAnsi="Times New Roman"/>
          <w:sz w:val="28"/>
          <w:szCs w:val="28"/>
        </w:rPr>
        <w:t>незамедлительно приказом (распоряжением) создать комиссию по расследованию несчастного случая;</w:t>
      </w:r>
    </w:p>
    <w:p w:rsidR="00761562" w:rsidRPr="008053E3"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8053E3">
        <w:rPr>
          <w:rFonts w:ascii="Times New Roman" w:hAnsi="Times New Roman"/>
          <w:sz w:val="28"/>
          <w:szCs w:val="28"/>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Трудовым Кодексом РФ.</w:t>
      </w:r>
    </w:p>
    <w:p w:rsidR="00761562" w:rsidRPr="008053E3" w:rsidRDefault="00761562" w:rsidP="000A59AF">
      <w:pPr>
        <w:pStyle w:val="13"/>
        <w:ind w:firstLine="567"/>
        <w:jc w:val="both"/>
        <w:rPr>
          <w:rFonts w:ascii="Times New Roman" w:hAnsi="Times New Roman"/>
          <w:sz w:val="28"/>
          <w:szCs w:val="28"/>
          <w:u w:val="single"/>
        </w:rPr>
      </w:pPr>
      <w:r w:rsidRPr="008053E3">
        <w:rPr>
          <w:rFonts w:ascii="Times New Roman" w:hAnsi="Times New Roman"/>
          <w:sz w:val="28"/>
          <w:szCs w:val="28"/>
          <w:u w:val="single"/>
        </w:rPr>
        <w:t>10.6. Дополнительные действия при групповом несчастном случае (два человека и более), тяжелом несчастном случае или несчастном случае со смертельным исходом:</w:t>
      </w:r>
    </w:p>
    <w:p w:rsidR="00761562" w:rsidRPr="008053E3"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8053E3">
        <w:rPr>
          <w:rFonts w:ascii="Times New Roman" w:hAnsi="Times New Roman"/>
          <w:sz w:val="28"/>
          <w:szCs w:val="28"/>
        </w:rPr>
        <w:t>работодатель (его представитель) в течение суток обязан направить извещение по установленной форме:</w:t>
      </w:r>
    </w:p>
    <w:p w:rsidR="00761562" w:rsidRPr="008053E3" w:rsidRDefault="00761562" w:rsidP="000A59AF">
      <w:pPr>
        <w:pStyle w:val="13"/>
        <w:ind w:firstLine="567"/>
        <w:jc w:val="both"/>
        <w:rPr>
          <w:rFonts w:ascii="Times New Roman" w:hAnsi="Times New Roman"/>
          <w:sz w:val="28"/>
          <w:szCs w:val="28"/>
        </w:rPr>
      </w:pPr>
      <w:r w:rsidRPr="008053E3">
        <w:rPr>
          <w:rFonts w:ascii="Times New Roman" w:hAnsi="Times New Roman"/>
          <w:sz w:val="28"/>
          <w:szCs w:val="28"/>
        </w:rPr>
        <w:t xml:space="preserve"> </w:t>
      </w:r>
      <w:r>
        <w:rPr>
          <w:rFonts w:ascii="Times New Roman" w:hAnsi="Times New Roman"/>
          <w:sz w:val="28"/>
          <w:szCs w:val="28"/>
        </w:rPr>
        <w:t xml:space="preserve">- </w:t>
      </w:r>
      <w:r w:rsidRPr="008053E3">
        <w:rPr>
          <w:rFonts w:ascii="Times New Roman" w:hAnsi="Times New Roman"/>
          <w:sz w:val="28"/>
          <w:szCs w:val="28"/>
        </w:rPr>
        <w:t>в соответствующую государственную инспекцию труда;</w:t>
      </w:r>
    </w:p>
    <w:p w:rsidR="00761562" w:rsidRPr="008053E3"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 </w:t>
      </w:r>
      <w:r w:rsidRPr="008053E3">
        <w:rPr>
          <w:rFonts w:ascii="Times New Roman" w:hAnsi="Times New Roman"/>
          <w:sz w:val="28"/>
          <w:szCs w:val="28"/>
        </w:rPr>
        <w:t>в прокуратуру по месту происшествия несчастного случая;</w:t>
      </w:r>
    </w:p>
    <w:p w:rsidR="00761562" w:rsidRPr="008053E3" w:rsidRDefault="00761562" w:rsidP="000A59AF">
      <w:pPr>
        <w:pStyle w:val="13"/>
        <w:ind w:firstLine="567"/>
        <w:jc w:val="both"/>
        <w:rPr>
          <w:rFonts w:ascii="Times New Roman" w:hAnsi="Times New Roman"/>
          <w:sz w:val="28"/>
          <w:szCs w:val="28"/>
        </w:rPr>
      </w:pPr>
      <w:r w:rsidRPr="008053E3">
        <w:rPr>
          <w:rFonts w:ascii="Times New Roman" w:hAnsi="Times New Roman"/>
          <w:sz w:val="28"/>
          <w:szCs w:val="28"/>
        </w:rPr>
        <w:t xml:space="preserve"> </w:t>
      </w:r>
      <w:r>
        <w:rPr>
          <w:rFonts w:ascii="Times New Roman" w:hAnsi="Times New Roman"/>
          <w:sz w:val="28"/>
          <w:szCs w:val="28"/>
        </w:rPr>
        <w:t xml:space="preserve">- </w:t>
      </w:r>
      <w:r w:rsidRPr="008053E3">
        <w:rPr>
          <w:rFonts w:ascii="Times New Roman" w:hAnsi="Times New Roman"/>
          <w:sz w:val="28"/>
          <w:szCs w:val="28"/>
        </w:rPr>
        <w:t>в орган исполнительной власти субъекта Российской Федерации и (или) орган местного самоуправления по месту государственной регистрации юридического лица или физического лица в качестве индивидуального предпринимателя;</w:t>
      </w:r>
    </w:p>
    <w:p w:rsidR="00761562" w:rsidRPr="008053E3" w:rsidRDefault="00761562" w:rsidP="000A59AF">
      <w:pPr>
        <w:pStyle w:val="13"/>
        <w:ind w:firstLine="567"/>
        <w:jc w:val="both"/>
        <w:rPr>
          <w:rFonts w:ascii="Times New Roman" w:hAnsi="Times New Roman"/>
          <w:sz w:val="28"/>
          <w:szCs w:val="28"/>
        </w:rPr>
      </w:pPr>
      <w:r w:rsidRPr="008053E3">
        <w:rPr>
          <w:rFonts w:ascii="Times New Roman" w:hAnsi="Times New Roman"/>
          <w:sz w:val="28"/>
          <w:szCs w:val="28"/>
        </w:rPr>
        <w:t xml:space="preserve"> </w:t>
      </w:r>
      <w:r>
        <w:rPr>
          <w:rFonts w:ascii="Times New Roman" w:hAnsi="Times New Roman"/>
          <w:sz w:val="28"/>
          <w:szCs w:val="28"/>
        </w:rPr>
        <w:t xml:space="preserve">- </w:t>
      </w:r>
      <w:r w:rsidRPr="008053E3">
        <w:rPr>
          <w:rFonts w:ascii="Times New Roman" w:hAnsi="Times New Roman"/>
          <w:sz w:val="28"/>
          <w:szCs w:val="28"/>
        </w:rPr>
        <w:t>работодателю, направившему работника, с которым произошел несчастный случай;</w:t>
      </w:r>
    </w:p>
    <w:p w:rsidR="00761562" w:rsidRPr="008053E3" w:rsidRDefault="00761562" w:rsidP="000A59AF">
      <w:pPr>
        <w:pStyle w:val="13"/>
        <w:ind w:firstLine="567"/>
        <w:jc w:val="both"/>
        <w:rPr>
          <w:rFonts w:ascii="Times New Roman" w:hAnsi="Times New Roman"/>
          <w:sz w:val="28"/>
          <w:szCs w:val="28"/>
        </w:rPr>
      </w:pPr>
      <w:r w:rsidRPr="008053E3">
        <w:rPr>
          <w:rFonts w:ascii="Times New Roman" w:hAnsi="Times New Roman"/>
          <w:sz w:val="28"/>
          <w:szCs w:val="28"/>
        </w:rPr>
        <w:t xml:space="preserve"> </w:t>
      </w:r>
      <w:r>
        <w:rPr>
          <w:rFonts w:ascii="Times New Roman" w:hAnsi="Times New Roman"/>
          <w:sz w:val="28"/>
          <w:szCs w:val="28"/>
        </w:rPr>
        <w:t xml:space="preserve">- </w:t>
      </w:r>
      <w:r w:rsidRPr="008053E3">
        <w:rPr>
          <w:rFonts w:ascii="Times New Roman" w:hAnsi="Times New Roman"/>
          <w:sz w:val="28"/>
          <w:szCs w:val="28"/>
        </w:rPr>
        <w:t xml:space="preserve">в территориальный орган соответствующего федерального органа исполнительной власти, осуществляющего функции по контролю и надзору в </w:t>
      </w:r>
      <w:r w:rsidRPr="008053E3">
        <w:rPr>
          <w:rFonts w:ascii="Times New Roman" w:hAnsi="Times New Roman"/>
          <w:sz w:val="28"/>
          <w:szCs w:val="28"/>
        </w:rPr>
        <w:lastRenderedPageBreak/>
        <w:t>установленной сфере деятельности, если несчастный случай произошел в организации или на объекте, подконтрольных этому органу;</w:t>
      </w:r>
    </w:p>
    <w:p w:rsidR="00761562" w:rsidRPr="008053E3" w:rsidRDefault="00761562" w:rsidP="000A59AF">
      <w:pPr>
        <w:pStyle w:val="13"/>
        <w:ind w:firstLine="567"/>
        <w:jc w:val="both"/>
        <w:rPr>
          <w:rFonts w:ascii="Times New Roman" w:hAnsi="Times New Roman"/>
          <w:sz w:val="28"/>
          <w:szCs w:val="28"/>
        </w:rPr>
      </w:pPr>
      <w:r w:rsidRPr="008053E3">
        <w:rPr>
          <w:rFonts w:ascii="Times New Roman" w:hAnsi="Times New Roman"/>
          <w:sz w:val="28"/>
          <w:szCs w:val="28"/>
        </w:rPr>
        <w:t xml:space="preserve"> </w:t>
      </w:r>
      <w:r>
        <w:rPr>
          <w:rFonts w:ascii="Times New Roman" w:hAnsi="Times New Roman"/>
          <w:sz w:val="28"/>
          <w:szCs w:val="28"/>
        </w:rPr>
        <w:t>-</w:t>
      </w:r>
      <w:r w:rsidRPr="008053E3">
        <w:rPr>
          <w:rFonts w:ascii="Times New Roman" w:hAnsi="Times New Roman"/>
          <w:sz w:val="28"/>
          <w:szCs w:val="28"/>
        </w:rPr>
        <w:t>в исполнительный орган страховщика по вопросам обязательного социального страхования от несчастных случаев на производстве и професс</w:t>
      </w:r>
      <w:r>
        <w:rPr>
          <w:rFonts w:ascii="Times New Roman" w:hAnsi="Times New Roman"/>
          <w:sz w:val="28"/>
          <w:szCs w:val="28"/>
        </w:rPr>
        <w:t xml:space="preserve">иональных заболеваний (по месту </w:t>
      </w:r>
      <w:r w:rsidRPr="008053E3">
        <w:rPr>
          <w:rFonts w:ascii="Times New Roman" w:hAnsi="Times New Roman"/>
          <w:sz w:val="28"/>
          <w:szCs w:val="28"/>
        </w:rPr>
        <w:t>регистрации работодателя в качестве страхователя);</w:t>
      </w:r>
    </w:p>
    <w:p w:rsidR="00761562" w:rsidRPr="008053E3" w:rsidRDefault="00761562" w:rsidP="000A59AF">
      <w:pPr>
        <w:pStyle w:val="13"/>
        <w:ind w:firstLine="567"/>
        <w:jc w:val="both"/>
        <w:rPr>
          <w:rFonts w:ascii="Times New Roman" w:hAnsi="Times New Roman"/>
          <w:sz w:val="28"/>
          <w:szCs w:val="28"/>
        </w:rPr>
      </w:pPr>
      <w:r w:rsidRPr="008053E3">
        <w:rPr>
          <w:rFonts w:ascii="Times New Roman" w:hAnsi="Times New Roman"/>
          <w:sz w:val="28"/>
          <w:szCs w:val="28"/>
        </w:rPr>
        <w:t xml:space="preserve">  </w:t>
      </w:r>
      <w:r>
        <w:rPr>
          <w:rFonts w:ascii="Times New Roman" w:hAnsi="Times New Roman"/>
          <w:sz w:val="28"/>
          <w:szCs w:val="28"/>
        </w:rPr>
        <w:t xml:space="preserve">- </w:t>
      </w:r>
      <w:r w:rsidRPr="008053E3">
        <w:rPr>
          <w:rFonts w:ascii="Times New Roman" w:hAnsi="Times New Roman"/>
          <w:sz w:val="28"/>
          <w:szCs w:val="28"/>
        </w:rPr>
        <w:t>в соответствующее территориальное объединение организаций профсоюзов;</w:t>
      </w:r>
    </w:p>
    <w:p w:rsidR="00761562" w:rsidRPr="008053E3"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8053E3">
        <w:rPr>
          <w:rFonts w:ascii="Times New Roman" w:hAnsi="Times New Roman"/>
          <w:sz w:val="28"/>
          <w:szCs w:val="28"/>
        </w:rPr>
        <w:t>о тяжелом несчастном случае или  случае со смертельным исходом – дополнительно проинформиров</w:t>
      </w:r>
      <w:r>
        <w:rPr>
          <w:rFonts w:ascii="Times New Roman" w:hAnsi="Times New Roman"/>
          <w:sz w:val="28"/>
          <w:szCs w:val="28"/>
        </w:rPr>
        <w:t>ать родственников пострадавшего.</w:t>
      </w:r>
    </w:p>
    <w:p w:rsidR="00761562" w:rsidRPr="008053E3" w:rsidRDefault="00761562" w:rsidP="000A59AF">
      <w:pPr>
        <w:pStyle w:val="13"/>
        <w:ind w:firstLine="567"/>
        <w:jc w:val="both"/>
        <w:rPr>
          <w:rFonts w:ascii="Times New Roman" w:hAnsi="Times New Roman"/>
          <w:sz w:val="28"/>
          <w:szCs w:val="28"/>
        </w:rPr>
      </w:pPr>
      <w:r w:rsidRPr="008053E3">
        <w:rPr>
          <w:rFonts w:ascii="Times New Roman" w:hAnsi="Times New Roman"/>
          <w:sz w:val="28"/>
          <w:szCs w:val="28"/>
        </w:rP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установленной форме: </w:t>
      </w:r>
    </w:p>
    <w:p w:rsidR="00761562" w:rsidRPr="008053E3" w:rsidRDefault="00761562" w:rsidP="000A59AF">
      <w:pPr>
        <w:pStyle w:val="13"/>
        <w:ind w:firstLine="567"/>
        <w:jc w:val="both"/>
        <w:rPr>
          <w:rFonts w:ascii="Times New Roman" w:hAnsi="Times New Roman"/>
          <w:sz w:val="28"/>
          <w:szCs w:val="28"/>
        </w:rPr>
      </w:pPr>
      <w:r w:rsidRPr="008053E3">
        <w:rPr>
          <w:rFonts w:ascii="Times New Roman" w:hAnsi="Times New Roman"/>
          <w:sz w:val="28"/>
          <w:szCs w:val="28"/>
        </w:rPr>
        <w:t xml:space="preserve"> </w:t>
      </w:r>
      <w:r>
        <w:rPr>
          <w:rFonts w:ascii="Times New Roman" w:hAnsi="Times New Roman"/>
          <w:sz w:val="28"/>
          <w:szCs w:val="28"/>
        </w:rPr>
        <w:t xml:space="preserve">- </w:t>
      </w:r>
      <w:r w:rsidRPr="008053E3">
        <w:rPr>
          <w:rFonts w:ascii="Times New Roman" w:hAnsi="Times New Roman"/>
          <w:sz w:val="28"/>
          <w:szCs w:val="28"/>
        </w:rPr>
        <w:t xml:space="preserve">в соответствующие государственную инспекцию труда, </w:t>
      </w:r>
    </w:p>
    <w:p w:rsidR="00761562" w:rsidRPr="008053E3" w:rsidRDefault="00761562" w:rsidP="000A59AF">
      <w:pPr>
        <w:pStyle w:val="13"/>
        <w:ind w:firstLine="567"/>
        <w:jc w:val="both"/>
        <w:rPr>
          <w:rFonts w:ascii="Times New Roman" w:hAnsi="Times New Roman"/>
          <w:sz w:val="28"/>
          <w:szCs w:val="28"/>
        </w:rPr>
      </w:pPr>
      <w:r w:rsidRPr="008053E3">
        <w:rPr>
          <w:rFonts w:ascii="Times New Roman" w:hAnsi="Times New Roman"/>
          <w:sz w:val="28"/>
          <w:szCs w:val="28"/>
        </w:rPr>
        <w:t xml:space="preserve"> </w:t>
      </w:r>
      <w:r>
        <w:rPr>
          <w:rFonts w:ascii="Times New Roman" w:hAnsi="Times New Roman"/>
          <w:sz w:val="28"/>
          <w:szCs w:val="28"/>
        </w:rPr>
        <w:t xml:space="preserve">- </w:t>
      </w:r>
      <w:r w:rsidRPr="008053E3">
        <w:rPr>
          <w:rFonts w:ascii="Times New Roman" w:hAnsi="Times New Roman"/>
          <w:sz w:val="28"/>
          <w:szCs w:val="28"/>
        </w:rPr>
        <w:t>территориальное объединение организаций профсоюзов</w:t>
      </w:r>
      <w:r>
        <w:rPr>
          <w:rFonts w:ascii="Times New Roman" w:hAnsi="Times New Roman"/>
          <w:sz w:val="28"/>
          <w:szCs w:val="28"/>
        </w:rPr>
        <w:t>;</w:t>
      </w:r>
    </w:p>
    <w:p w:rsidR="00761562" w:rsidRPr="008053E3" w:rsidRDefault="00761562" w:rsidP="000A59AF">
      <w:pPr>
        <w:pStyle w:val="13"/>
        <w:ind w:firstLine="567"/>
        <w:jc w:val="both"/>
        <w:rPr>
          <w:rFonts w:ascii="Times New Roman" w:hAnsi="Times New Roman"/>
          <w:sz w:val="28"/>
          <w:szCs w:val="28"/>
        </w:rPr>
      </w:pPr>
      <w:r w:rsidRPr="008053E3">
        <w:rPr>
          <w:rFonts w:ascii="Times New Roman" w:hAnsi="Times New Roman"/>
          <w:sz w:val="28"/>
          <w:szCs w:val="28"/>
        </w:rPr>
        <w:t xml:space="preserve"> </w:t>
      </w:r>
      <w:r>
        <w:rPr>
          <w:rFonts w:ascii="Times New Roman" w:hAnsi="Times New Roman"/>
          <w:sz w:val="28"/>
          <w:szCs w:val="28"/>
        </w:rPr>
        <w:t>-</w:t>
      </w:r>
      <w:r w:rsidRPr="008053E3">
        <w:rPr>
          <w:rFonts w:ascii="Times New Roman" w:hAnsi="Times New Roman"/>
          <w:sz w:val="28"/>
          <w:szCs w:val="28"/>
        </w:rPr>
        <w:t xml:space="preserve">территориальный орган соответствующего федерального органа исполнительной власти, осуществляющего функции по контролю и надзору в установленной сфере деятельности, если несчастный случай произошел в организации или на объекте, подконтрольных этому органу, </w:t>
      </w:r>
    </w:p>
    <w:p w:rsidR="00761562" w:rsidRPr="008053E3" w:rsidRDefault="00761562" w:rsidP="000A59AF">
      <w:pPr>
        <w:pStyle w:val="13"/>
        <w:ind w:firstLine="567"/>
        <w:jc w:val="both"/>
        <w:rPr>
          <w:rFonts w:ascii="Times New Roman" w:hAnsi="Times New Roman"/>
          <w:sz w:val="28"/>
          <w:szCs w:val="28"/>
        </w:rPr>
      </w:pPr>
      <w:r w:rsidRPr="008053E3">
        <w:rPr>
          <w:rFonts w:ascii="Times New Roman" w:hAnsi="Times New Roman"/>
          <w:sz w:val="28"/>
          <w:szCs w:val="28"/>
        </w:rPr>
        <w:t xml:space="preserve"> </w:t>
      </w:r>
      <w:r>
        <w:rPr>
          <w:rFonts w:ascii="Times New Roman" w:hAnsi="Times New Roman"/>
          <w:sz w:val="28"/>
          <w:szCs w:val="28"/>
        </w:rPr>
        <w:t xml:space="preserve">- </w:t>
      </w:r>
      <w:r w:rsidRPr="008053E3">
        <w:rPr>
          <w:rFonts w:ascii="Times New Roman" w:hAnsi="Times New Roman"/>
          <w:sz w:val="28"/>
          <w:szCs w:val="28"/>
        </w:rPr>
        <w:t>о страховых случаях - в исполнительный орган страховщика (по месту регистрации работодателя в качестве страхователя);</w:t>
      </w:r>
    </w:p>
    <w:p w:rsidR="00761562" w:rsidRPr="008053E3" w:rsidRDefault="00761562" w:rsidP="000A59AF">
      <w:pPr>
        <w:pStyle w:val="13"/>
        <w:ind w:firstLine="567"/>
        <w:jc w:val="both"/>
        <w:rPr>
          <w:rFonts w:ascii="Times New Roman" w:hAnsi="Times New Roman"/>
          <w:sz w:val="28"/>
          <w:szCs w:val="28"/>
        </w:rPr>
      </w:pPr>
      <w:r>
        <w:rPr>
          <w:rFonts w:ascii="Times New Roman" w:hAnsi="Times New Roman"/>
          <w:sz w:val="28"/>
          <w:szCs w:val="28"/>
        </w:rPr>
        <w:t>- о</w:t>
      </w:r>
      <w:r w:rsidRPr="008053E3">
        <w:rPr>
          <w:rFonts w:ascii="Times New Roman" w:hAnsi="Times New Roman"/>
          <w:sz w:val="28"/>
          <w:szCs w:val="28"/>
        </w:rPr>
        <w:t xml:space="preserve"> случаях острого отравления работодатель (его представитель) сообщает в соответствующий орган федерального органа исполнительной власти, осуществляющего функции по контролю и надзору в сфере санитарно-эпидемиологического благополучия населения.</w:t>
      </w:r>
    </w:p>
    <w:p w:rsidR="00761562" w:rsidRPr="00B17E72" w:rsidRDefault="00761562" w:rsidP="000A59AF">
      <w:pPr>
        <w:pStyle w:val="13"/>
        <w:ind w:firstLine="567"/>
        <w:jc w:val="both"/>
        <w:rPr>
          <w:rFonts w:ascii="Times New Roman" w:hAnsi="Times New Roman"/>
          <w:sz w:val="28"/>
          <w:szCs w:val="28"/>
          <w:u w:val="single"/>
        </w:rPr>
      </w:pPr>
      <w:r w:rsidRPr="00B17E72">
        <w:rPr>
          <w:rFonts w:ascii="Times New Roman" w:hAnsi="Times New Roman"/>
          <w:sz w:val="28"/>
          <w:szCs w:val="28"/>
          <w:u w:val="single"/>
        </w:rPr>
        <w:t>10.7. Порядок формирования комиссии по расследованию несчастных случаев.</w:t>
      </w:r>
    </w:p>
    <w:p w:rsidR="00761562" w:rsidRPr="00B17E72" w:rsidRDefault="00761562" w:rsidP="000A59AF">
      <w:pPr>
        <w:pStyle w:val="13"/>
        <w:ind w:firstLine="567"/>
        <w:jc w:val="both"/>
        <w:rPr>
          <w:rFonts w:ascii="Times New Roman" w:hAnsi="Times New Roman"/>
          <w:bCs/>
          <w:sz w:val="28"/>
          <w:szCs w:val="28"/>
        </w:rPr>
      </w:pPr>
      <w:r w:rsidRPr="00B17E72">
        <w:rPr>
          <w:rFonts w:ascii="Times New Roman" w:hAnsi="Times New Roman"/>
          <w:sz w:val="28"/>
          <w:szCs w:val="28"/>
        </w:rPr>
        <w:t>Состав комиссии утверждается приказом (распоряжением) работодателя.</w:t>
      </w:r>
      <w:r w:rsidRPr="00B17E72">
        <w:rPr>
          <w:rFonts w:ascii="Times New Roman" w:hAnsi="Times New Roman"/>
          <w:bCs/>
          <w:sz w:val="28"/>
          <w:szCs w:val="28"/>
        </w:rPr>
        <w:t xml:space="preserve"> </w:t>
      </w:r>
    </w:p>
    <w:p w:rsidR="00761562" w:rsidRPr="00B17E72" w:rsidRDefault="00761562" w:rsidP="000A59AF">
      <w:pPr>
        <w:pStyle w:val="13"/>
        <w:ind w:firstLine="567"/>
        <w:jc w:val="both"/>
        <w:rPr>
          <w:rFonts w:ascii="Times New Roman" w:hAnsi="Times New Roman"/>
          <w:sz w:val="28"/>
          <w:szCs w:val="28"/>
        </w:rPr>
      </w:pPr>
      <w:r w:rsidRPr="00B17E72">
        <w:rPr>
          <w:rFonts w:ascii="Times New Roman" w:hAnsi="Times New Roman"/>
          <w:bCs/>
          <w:sz w:val="28"/>
          <w:szCs w:val="28"/>
        </w:rPr>
        <w:t>Состав  комиссии должен быть не менее 3 человек.</w:t>
      </w:r>
    </w:p>
    <w:p w:rsidR="00761562" w:rsidRPr="00B17E72" w:rsidRDefault="00761562" w:rsidP="000A59AF">
      <w:pPr>
        <w:pStyle w:val="13"/>
        <w:ind w:firstLine="567"/>
        <w:jc w:val="both"/>
        <w:rPr>
          <w:rFonts w:ascii="Times New Roman" w:hAnsi="Times New Roman"/>
          <w:sz w:val="28"/>
          <w:szCs w:val="28"/>
        </w:rPr>
      </w:pPr>
      <w:r w:rsidRPr="00B17E72">
        <w:rPr>
          <w:rFonts w:ascii="Times New Roman" w:hAnsi="Times New Roman"/>
          <w:sz w:val="28"/>
          <w:szCs w:val="28"/>
        </w:rPr>
        <w:t xml:space="preserve">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761562" w:rsidRPr="00B17E72" w:rsidRDefault="00761562" w:rsidP="000A59AF">
      <w:pPr>
        <w:pStyle w:val="13"/>
        <w:ind w:firstLine="567"/>
        <w:jc w:val="both"/>
        <w:rPr>
          <w:rFonts w:ascii="Times New Roman" w:hAnsi="Times New Roman"/>
          <w:sz w:val="28"/>
          <w:szCs w:val="28"/>
          <w:u w:val="single"/>
        </w:rPr>
      </w:pPr>
      <w:r w:rsidRPr="00B17E72">
        <w:rPr>
          <w:rFonts w:ascii="Times New Roman" w:hAnsi="Times New Roman"/>
          <w:sz w:val="28"/>
          <w:szCs w:val="28"/>
          <w:u w:val="single"/>
        </w:rPr>
        <w:t>Состав комиссии при расследовании легкого несчастного случая.</w:t>
      </w:r>
    </w:p>
    <w:p w:rsidR="00761562" w:rsidRPr="00B17E72" w:rsidRDefault="00761562" w:rsidP="000A59AF">
      <w:pPr>
        <w:pStyle w:val="13"/>
        <w:ind w:firstLine="567"/>
        <w:jc w:val="both"/>
        <w:rPr>
          <w:rFonts w:ascii="Times New Roman" w:hAnsi="Times New Roman"/>
          <w:bCs/>
          <w:sz w:val="28"/>
          <w:szCs w:val="28"/>
        </w:rPr>
      </w:pPr>
      <w:r w:rsidRPr="00B17E72">
        <w:rPr>
          <w:rFonts w:ascii="Times New Roman" w:hAnsi="Times New Roman"/>
          <w:bCs/>
          <w:sz w:val="28"/>
          <w:szCs w:val="28"/>
        </w:rPr>
        <w:t xml:space="preserve"> </w:t>
      </w:r>
      <w:r>
        <w:rPr>
          <w:rFonts w:ascii="Times New Roman" w:hAnsi="Times New Roman"/>
          <w:bCs/>
          <w:sz w:val="28"/>
          <w:szCs w:val="28"/>
        </w:rPr>
        <w:t xml:space="preserve">- </w:t>
      </w:r>
      <w:r w:rsidRPr="00B17E72">
        <w:rPr>
          <w:rFonts w:ascii="Times New Roman" w:hAnsi="Times New Roman"/>
          <w:bCs/>
          <w:sz w:val="28"/>
          <w:szCs w:val="28"/>
        </w:rPr>
        <w:t>специалист по охране труда или лицо, назначенное ответственным за организацию работы по охране труда приказом (распоряжением) работодателя;</w:t>
      </w:r>
    </w:p>
    <w:p w:rsidR="00761562" w:rsidRPr="00B17E72" w:rsidRDefault="00761562" w:rsidP="000A59AF">
      <w:pPr>
        <w:pStyle w:val="13"/>
        <w:ind w:firstLine="567"/>
        <w:jc w:val="both"/>
        <w:rPr>
          <w:rFonts w:ascii="Times New Roman" w:hAnsi="Times New Roman"/>
          <w:bCs/>
          <w:sz w:val="28"/>
          <w:szCs w:val="28"/>
        </w:rPr>
      </w:pPr>
      <w:r w:rsidRPr="00B17E72">
        <w:rPr>
          <w:rFonts w:ascii="Times New Roman" w:hAnsi="Times New Roman"/>
          <w:bCs/>
          <w:sz w:val="28"/>
          <w:szCs w:val="28"/>
        </w:rPr>
        <w:t xml:space="preserve"> </w:t>
      </w:r>
      <w:r>
        <w:rPr>
          <w:rFonts w:ascii="Times New Roman" w:hAnsi="Times New Roman"/>
          <w:bCs/>
          <w:sz w:val="28"/>
          <w:szCs w:val="28"/>
        </w:rPr>
        <w:t xml:space="preserve">- </w:t>
      </w:r>
      <w:r w:rsidRPr="00B17E72">
        <w:rPr>
          <w:rFonts w:ascii="Times New Roman" w:hAnsi="Times New Roman"/>
          <w:bCs/>
          <w:sz w:val="28"/>
          <w:szCs w:val="28"/>
        </w:rPr>
        <w:t>представители работодателя;</w:t>
      </w:r>
    </w:p>
    <w:p w:rsidR="00761562" w:rsidRPr="00B17E72" w:rsidRDefault="00761562" w:rsidP="000A59AF">
      <w:pPr>
        <w:pStyle w:val="13"/>
        <w:ind w:firstLine="567"/>
        <w:jc w:val="both"/>
        <w:rPr>
          <w:rFonts w:ascii="Times New Roman" w:hAnsi="Times New Roman"/>
          <w:bCs/>
          <w:sz w:val="28"/>
          <w:szCs w:val="28"/>
        </w:rPr>
      </w:pPr>
      <w:r w:rsidRPr="00B17E72">
        <w:rPr>
          <w:rFonts w:ascii="Times New Roman" w:hAnsi="Times New Roman"/>
          <w:bCs/>
          <w:sz w:val="28"/>
          <w:szCs w:val="28"/>
        </w:rPr>
        <w:t xml:space="preserve"> </w:t>
      </w:r>
      <w:r>
        <w:rPr>
          <w:rFonts w:ascii="Times New Roman" w:hAnsi="Times New Roman"/>
          <w:bCs/>
          <w:sz w:val="28"/>
          <w:szCs w:val="28"/>
        </w:rPr>
        <w:t xml:space="preserve">- </w:t>
      </w:r>
      <w:r w:rsidRPr="00B17E72">
        <w:rPr>
          <w:rFonts w:ascii="Times New Roman" w:hAnsi="Times New Roman"/>
          <w:bCs/>
          <w:sz w:val="28"/>
          <w:szCs w:val="28"/>
        </w:rPr>
        <w:t>представители выборного органа первичной профсоюзной организации или иного представительного органа работников;</w:t>
      </w:r>
    </w:p>
    <w:p w:rsidR="00761562" w:rsidRPr="00B17E72" w:rsidRDefault="00761562" w:rsidP="000A59AF">
      <w:pPr>
        <w:pStyle w:val="13"/>
        <w:ind w:firstLine="567"/>
        <w:jc w:val="both"/>
        <w:rPr>
          <w:rFonts w:ascii="Times New Roman" w:hAnsi="Times New Roman"/>
          <w:bCs/>
          <w:sz w:val="28"/>
          <w:szCs w:val="28"/>
        </w:rPr>
      </w:pPr>
      <w:r w:rsidRPr="00B17E72">
        <w:rPr>
          <w:rFonts w:ascii="Times New Roman" w:hAnsi="Times New Roman"/>
          <w:bCs/>
          <w:sz w:val="28"/>
          <w:szCs w:val="28"/>
        </w:rPr>
        <w:t xml:space="preserve"> </w:t>
      </w:r>
      <w:r>
        <w:rPr>
          <w:rFonts w:ascii="Times New Roman" w:hAnsi="Times New Roman"/>
          <w:bCs/>
          <w:sz w:val="28"/>
          <w:szCs w:val="28"/>
        </w:rPr>
        <w:t xml:space="preserve">- </w:t>
      </w:r>
      <w:r w:rsidRPr="00B17E72">
        <w:rPr>
          <w:rFonts w:ascii="Times New Roman" w:hAnsi="Times New Roman"/>
          <w:bCs/>
          <w:sz w:val="28"/>
          <w:szCs w:val="28"/>
        </w:rPr>
        <w:t>уполномоченный по охране труда.</w:t>
      </w:r>
    </w:p>
    <w:p w:rsidR="00761562" w:rsidRPr="00B17E72" w:rsidRDefault="00761562" w:rsidP="000A59AF">
      <w:pPr>
        <w:pStyle w:val="13"/>
        <w:ind w:firstLine="567"/>
        <w:jc w:val="both"/>
        <w:rPr>
          <w:rFonts w:ascii="Times New Roman" w:hAnsi="Times New Roman"/>
          <w:bCs/>
          <w:sz w:val="28"/>
          <w:szCs w:val="28"/>
        </w:rPr>
      </w:pPr>
      <w:r w:rsidRPr="00B17E72">
        <w:rPr>
          <w:rFonts w:ascii="Times New Roman" w:hAnsi="Times New Roman"/>
          <w:bCs/>
          <w:sz w:val="28"/>
          <w:szCs w:val="28"/>
        </w:rPr>
        <w:tab/>
        <w:t>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функции по контролю и надзору в установленной сфере деятельности.</w:t>
      </w:r>
    </w:p>
    <w:p w:rsidR="00761562" w:rsidRPr="00B17E72" w:rsidRDefault="00761562" w:rsidP="000A59AF">
      <w:pPr>
        <w:pStyle w:val="13"/>
        <w:ind w:firstLine="567"/>
        <w:jc w:val="both"/>
        <w:rPr>
          <w:rFonts w:ascii="Times New Roman" w:hAnsi="Times New Roman"/>
          <w:sz w:val="28"/>
          <w:szCs w:val="28"/>
          <w:u w:val="single"/>
        </w:rPr>
      </w:pPr>
      <w:r w:rsidRPr="00B17E72">
        <w:rPr>
          <w:rFonts w:ascii="Times New Roman" w:hAnsi="Times New Roman"/>
          <w:sz w:val="28"/>
          <w:szCs w:val="28"/>
          <w:u w:val="single"/>
        </w:rPr>
        <w:t>При расследовании тяжелого несчастного случая (в том числе группового) и случаев со смертельным исходом дополнительно включаются:</w:t>
      </w:r>
    </w:p>
    <w:p w:rsidR="00761562" w:rsidRPr="00B17E72"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E72">
        <w:rPr>
          <w:rFonts w:ascii="Times New Roman" w:hAnsi="Times New Roman"/>
          <w:sz w:val="28"/>
          <w:szCs w:val="28"/>
        </w:rPr>
        <w:t xml:space="preserve">государственный инспектор труда, </w:t>
      </w:r>
    </w:p>
    <w:p w:rsidR="00761562" w:rsidRPr="00B17E72"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E72">
        <w:rPr>
          <w:rFonts w:ascii="Times New Roman" w:hAnsi="Times New Roman"/>
          <w:sz w:val="28"/>
          <w:szCs w:val="28"/>
        </w:rPr>
        <w:t xml:space="preserve">представители органа исполнительной власти субъекта Российской Федерации или органа местного самоуправления (по согласованию), </w:t>
      </w:r>
    </w:p>
    <w:p w:rsidR="00761562" w:rsidRPr="00B17E72"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E72">
        <w:rPr>
          <w:rFonts w:ascii="Times New Roman" w:hAnsi="Times New Roman"/>
          <w:sz w:val="28"/>
          <w:szCs w:val="28"/>
        </w:rPr>
        <w:t>представитель территориального объединения организаций профсоюзов,</w:t>
      </w:r>
    </w:p>
    <w:p w:rsidR="00761562" w:rsidRPr="00B17E72" w:rsidRDefault="00761562" w:rsidP="000A59AF">
      <w:pPr>
        <w:pStyle w:val="13"/>
        <w:ind w:firstLine="567"/>
        <w:jc w:val="both"/>
        <w:rPr>
          <w:rFonts w:ascii="Times New Roman" w:hAnsi="Times New Roman"/>
          <w:sz w:val="28"/>
          <w:szCs w:val="28"/>
        </w:rPr>
      </w:pPr>
      <w:r w:rsidRPr="00B17E72">
        <w:rPr>
          <w:rFonts w:ascii="Times New Roman" w:hAnsi="Times New Roman"/>
          <w:sz w:val="28"/>
          <w:szCs w:val="28"/>
        </w:rPr>
        <w:lastRenderedPageBreak/>
        <w:t xml:space="preserve"> </w:t>
      </w:r>
      <w:r>
        <w:rPr>
          <w:rFonts w:ascii="Times New Roman" w:hAnsi="Times New Roman"/>
          <w:sz w:val="28"/>
          <w:szCs w:val="28"/>
        </w:rPr>
        <w:t xml:space="preserve">- </w:t>
      </w:r>
      <w:r w:rsidRPr="00B17E72">
        <w:rPr>
          <w:rFonts w:ascii="Times New Roman" w:hAnsi="Times New Roman"/>
          <w:sz w:val="28"/>
          <w:szCs w:val="28"/>
        </w:rPr>
        <w:t xml:space="preserve">представители исполнительного органа страховщика (по месту регистрации работодателя в качестве страхователя). </w:t>
      </w:r>
    </w:p>
    <w:p w:rsidR="00761562" w:rsidRPr="00B17E72" w:rsidRDefault="00761562" w:rsidP="000A59AF">
      <w:pPr>
        <w:pStyle w:val="13"/>
        <w:ind w:firstLine="567"/>
        <w:jc w:val="both"/>
        <w:rPr>
          <w:rFonts w:ascii="Times New Roman" w:hAnsi="Times New Roman"/>
          <w:sz w:val="28"/>
          <w:szCs w:val="28"/>
        </w:rPr>
      </w:pPr>
      <w:r w:rsidRPr="00B17E72">
        <w:rPr>
          <w:rFonts w:ascii="Times New Roman" w:hAnsi="Times New Roman"/>
          <w:sz w:val="28"/>
          <w:szCs w:val="28"/>
        </w:rPr>
        <w:t>В этом случае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761562" w:rsidRPr="00B17E72" w:rsidRDefault="00761562" w:rsidP="000A59AF">
      <w:pPr>
        <w:pStyle w:val="13"/>
        <w:ind w:firstLine="567"/>
        <w:jc w:val="both"/>
        <w:rPr>
          <w:rFonts w:ascii="Times New Roman" w:hAnsi="Times New Roman"/>
          <w:sz w:val="28"/>
          <w:szCs w:val="28"/>
        </w:rPr>
      </w:pPr>
      <w:r w:rsidRPr="00B17E72">
        <w:rPr>
          <w:rFonts w:ascii="Times New Roman" w:hAnsi="Times New Roman"/>
          <w:sz w:val="28"/>
          <w:szCs w:val="28"/>
        </w:rP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761562" w:rsidRPr="00B17E72" w:rsidRDefault="00761562" w:rsidP="000A59AF">
      <w:pPr>
        <w:pStyle w:val="13"/>
        <w:ind w:firstLine="567"/>
        <w:jc w:val="both"/>
        <w:rPr>
          <w:rFonts w:ascii="Times New Roman" w:hAnsi="Times New Roman"/>
          <w:b/>
          <w:sz w:val="28"/>
          <w:szCs w:val="28"/>
        </w:rPr>
      </w:pPr>
      <w:r w:rsidRPr="00B17E72">
        <w:rPr>
          <w:rFonts w:ascii="Times New Roman" w:hAnsi="Times New Roman"/>
          <w:sz w:val="28"/>
          <w:szCs w:val="28"/>
        </w:rPr>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761562" w:rsidRPr="00B17E72" w:rsidRDefault="00761562" w:rsidP="000A59AF">
      <w:pPr>
        <w:pStyle w:val="13"/>
        <w:ind w:firstLine="567"/>
        <w:jc w:val="both"/>
        <w:rPr>
          <w:rFonts w:ascii="Times New Roman" w:hAnsi="Times New Roman"/>
          <w:bCs/>
          <w:iCs/>
          <w:sz w:val="28"/>
          <w:szCs w:val="28"/>
          <w:u w:val="single"/>
        </w:rPr>
      </w:pPr>
      <w:r w:rsidRPr="00B17E72">
        <w:rPr>
          <w:rFonts w:ascii="Times New Roman" w:hAnsi="Times New Roman"/>
          <w:bCs/>
          <w:iCs/>
          <w:sz w:val="28"/>
          <w:szCs w:val="28"/>
          <w:u w:val="single"/>
        </w:rPr>
        <w:t>10.8. Сроки расследования несчастных случаев</w:t>
      </w:r>
      <w:r>
        <w:rPr>
          <w:rFonts w:ascii="Times New Roman" w:hAnsi="Times New Roman"/>
          <w:bCs/>
          <w:iCs/>
          <w:sz w:val="28"/>
          <w:szCs w:val="28"/>
          <w:u w:val="single"/>
        </w:rPr>
        <w:t>.</w:t>
      </w:r>
    </w:p>
    <w:p w:rsidR="00761562" w:rsidRPr="00B17E72" w:rsidRDefault="00761562" w:rsidP="000A59AF">
      <w:pPr>
        <w:pStyle w:val="13"/>
        <w:ind w:firstLine="567"/>
        <w:jc w:val="both"/>
        <w:rPr>
          <w:rFonts w:ascii="Times New Roman" w:hAnsi="Times New Roman"/>
          <w:bCs/>
          <w:iCs/>
          <w:sz w:val="28"/>
          <w:szCs w:val="28"/>
        </w:rPr>
      </w:pPr>
      <w:r w:rsidRPr="00B17E72">
        <w:rPr>
          <w:rFonts w:ascii="Times New Roman" w:hAnsi="Times New Roman"/>
          <w:sz w:val="28"/>
          <w:szCs w:val="28"/>
        </w:rPr>
        <w:t xml:space="preserve">При </w:t>
      </w:r>
      <w:r w:rsidRPr="00B17E72">
        <w:rPr>
          <w:rFonts w:ascii="Times New Roman" w:hAnsi="Times New Roman"/>
          <w:bCs/>
          <w:iCs/>
          <w:sz w:val="28"/>
          <w:szCs w:val="28"/>
        </w:rPr>
        <w:t>несчастном</w:t>
      </w:r>
      <w:r w:rsidRPr="00B17E72">
        <w:rPr>
          <w:rFonts w:ascii="Times New Roman" w:hAnsi="Times New Roman"/>
          <w:sz w:val="28"/>
          <w:szCs w:val="28"/>
        </w:rPr>
        <w:t xml:space="preserve"> случае (в том числе групповом), в результате которого один или несколько пострадавших получили легкие повреждения здоровья</w:t>
      </w:r>
      <w:r>
        <w:rPr>
          <w:rFonts w:ascii="Times New Roman" w:hAnsi="Times New Roman"/>
          <w:sz w:val="28"/>
          <w:szCs w:val="28"/>
        </w:rPr>
        <w:t>,</w:t>
      </w:r>
      <w:r w:rsidRPr="00B17E72">
        <w:rPr>
          <w:rFonts w:ascii="Times New Roman" w:hAnsi="Times New Roman"/>
          <w:bCs/>
          <w:iCs/>
          <w:sz w:val="28"/>
          <w:szCs w:val="28"/>
        </w:rPr>
        <w:t xml:space="preserve"> расследование случая провод</w:t>
      </w:r>
      <w:r>
        <w:rPr>
          <w:rFonts w:ascii="Times New Roman" w:hAnsi="Times New Roman"/>
          <w:bCs/>
          <w:iCs/>
          <w:sz w:val="28"/>
          <w:szCs w:val="28"/>
        </w:rPr>
        <w:t>ится комиссией в течение 3 дней.</w:t>
      </w:r>
      <w:r w:rsidRPr="00B17E72">
        <w:rPr>
          <w:rFonts w:ascii="Times New Roman" w:hAnsi="Times New Roman"/>
          <w:bCs/>
          <w:iCs/>
          <w:sz w:val="28"/>
          <w:szCs w:val="28"/>
        </w:rPr>
        <w:t xml:space="preserve"> </w:t>
      </w:r>
    </w:p>
    <w:p w:rsidR="00761562" w:rsidRPr="00B17E72" w:rsidRDefault="00761562" w:rsidP="000A59AF">
      <w:pPr>
        <w:pStyle w:val="13"/>
        <w:ind w:firstLine="567"/>
        <w:jc w:val="both"/>
        <w:rPr>
          <w:rFonts w:ascii="Times New Roman" w:hAnsi="Times New Roman"/>
          <w:bCs/>
          <w:iCs/>
          <w:sz w:val="28"/>
          <w:szCs w:val="28"/>
        </w:rPr>
      </w:pPr>
      <w:r>
        <w:rPr>
          <w:rFonts w:ascii="Times New Roman" w:hAnsi="Times New Roman"/>
          <w:bCs/>
          <w:iCs/>
          <w:sz w:val="28"/>
          <w:szCs w:val="28"/>
        </w:rPr>
        <w:t xml:space="preserve"> Р</w:t>
      </w:r>
      <w:r w:rsidRPr="00B17E72">
        <w:rPr>
          <w:rFonts w:ascii="Times New Roman" w:hAnsi="Times New Roman"/>
          <w:bCs/>
          <w:iCs/>
          <w:sz w:val="28"/>
          <w:szCs w:val="28"/>
        </w:rPr>
        <w:t>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w:t>
      </w:r>
      <w:r>
        <w:rPr>
          <w:rFonts w:ascii="Times New Roman" w:hAnsi="Times New Roman"/>
          <w:bCs/>
          <w:iCs/>
          <w:sz w:val="28"/>
          <w:szCs w:val="28"/>
        </w:rPr>
        <w:t>.</w:t>
      </w:r>
    </w:p>
    <w:p w:rsidR="00761562" w:rsidRPr="00B17E72" w:rsidRDefault="00761562" w:rsidP="000A59AF">
      <w:pPr>
        <w:pStyle w:val="13"/>
        <w:ind w:firstLine="567"/>
        <w:jc w:val="both"/>
        <w:rPr>
          <w:rFonts w:ascii="Times New Roman" w:hAnsi="Times New Roman"/>
          <w:bCs/>
          <w:iCs/>
          <w:sz w:val="28"/>
          <w:szCs w:val="28"/>
        </w:rPr>
      </w:pPr>
      <w:r>
        <w:rPr>
          <w:rFonts w:ascii="Times New Roman" w:hAnsi="Times New Roman"/>
          <w:bCs/>
          <w:iCs/>
          <w:sz w:val="28"/>
          <w:szCs w:val="28"/>
        </w:rPr>
        <w:t xml:space="preserve"> Н</w:t>
      </w:r>
      <w:r w:rsidRPr="00B17E72">
        <w:rPr>
          <w:rFonts w:ascii="Times New Roman" w:hAnsi="Times New Roman"/>
          <w:bCs/>
          <w:iCs/>
          <w:sz w:val="28"/>
          <w:szCs w:val="28"/>
        </w:rPr>
        <w:t>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по заявлению пострадавшего или его доверенного лица в течение одного месяца со дня поступления указанного заявления.</w:t>
      </w:r>
    </w:p>
    <w:p w:rsidR="00761562" w:rsidRPr="00B17E72" w:rsidRDefault="00761562" w:rsidP="000A59AF">
      <w:pPr>
        <w:pStyle w:val="13"/>
        <w:ind w:firstLine="567"/>
        <w:jc w:val="both"/>
        <w:rPr>
          <w:rFonts w:ascii="Times New Roman" w:hAnsi="Times New Roman"/>
          <w:bCs/>
          <w:iCs/>
          <w:sz w:val="28"/>
          <w:szCs w:val="28"/>
        </w:rPr>
      </w:pPr>
      <w:r w:rsidRPr="00B17E72">
        <w:rPr>
          <w:rFonts w:ascii="Times New Roman" w:hAnsi="Times New Roman"/>
          <w:sz w:val="28"/>
          <w:szCs w:val="28"/>
        </w:rPr>
        <w:t>При необходимости проведения дополнительной проверки обстоятельств несчастного случая, получения соответствующих медицинских и иных заключений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761562" w:rsidRPr="007F0C18" w:rsidRDefault="00761562" w:rsidP="000A59AF">
      <w:pPr>
        <w:pStyle w:val="13"/>
        <w:ind w:firstLine="567"/>
        <w:jc w:val="both"/>
        <w:rPr>
          <w:rFonts w:ascii="Times New Roman" w:hAnsi="Times New Roman"/>
          <w:sz w:val="28"/>
          <w:szCs w:val="28"/>
          <w:u w:val="single"/>
        </w:rPr>
      </w:pPr>
      <w:r w:rsidRPr="007F0C18">
        <w:rPr>
          <w:rFonts w:ascii="Times New Roman" w:hAnsi="Times New Roman"/>
          <w:sz w:val="28"/>
          <w:szCs w:val="28"/>
          <w:u w:val="single"/>
        </w:rPr>
        <w:t xml:space="preserve">В результате расследования комиссия устанавливает: </w:t>
      </w:r>
    </w:p>
    <w:p w:rsidR="00761562" w:rsidRPr="00B17E72"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E72">
        <w:rPr>
          <w:rFonts w:ascii="Times New Roman" w:hAnsi="Times New Roman"/>
          <w:sz w:val="28"/>
          <w:szCs w:val="28"/>
        </w:rPr>
        <w:t>обстоятельст</w:t>
      </w:r>
      <w:r>
        <w:rPr>
          <w:rFonts w:ascii="Times New Roman" w:hAnsi="Times New Roman"/>
          <w:sz w:val="28"/>
          <w:szCs w:val="28"/>
        </w:rPr>
        <w:t>ва и причины несчастного случая;</w:t>
      </w:r>
      <w:r w:rsidRPr="00B17E72">
        <w:rPr>
          <w:rFonts w:ascii="Times New Roman" w:hAnsi="Times New Roman"/>
          <w:sz w:val="28"/>
          <w:szCs w:val="28"/>
        </w:rPr>
        <w:t xml:space="preserve"> </w:t>
      </w:r>
    </w:p>
    <w:p w:rsidR="00761562" w:rsidRPr="00B17E72"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E72">
        <w:rPr>
          <w:rFonts w:ascii="Times New Roman" w:hAnsi="Times New Roman"/>
          <w:sz w:val="28"/>
          <w:szCs w:val="28"/>
        </w:rPr>
        <w:t>лиц, допустивших на</w:t>
      </w:r>
      <w:r>
        <w:rPr>
          <w:rFonts w:ascii="Times New Roman" w:hAnsi="Times New Roman"/>
          <w:sz w:val="28"/>
          <w:szCs w:val="28"/>
        </w:rPr>
        <w:t>рушения требований охраны труда;</w:t>
      </w:r>
      <w:r w:rsidRPr="00B17E72">
        <w:rPr>
          <w:rFonts w:ascii="Times New Roman" w:hAnsi="Times New Roman"/>
          <w:sz w:val="28"/>
          <w:szCs w:val="28"/>
        </w:rPr>
        <w:t xml:space="preserve"> </w:t>
      </w:r>
    </w:p>
    <w:p w:rsidR="00761562" w:rsidRPr="00B17E72"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E72">
        <w:rPr>
          <w:rFonts w:ascii="Times New Roman" w:hAnsi="Times New Roman"/>
          <w:sz w:val="28"/>
          <w:szCs w:val="28"/>
        </w:rPr>
        <w:t>вырабатывает предложения по устранению выявленных нарушений, причин несчастного случая и предупреждению</w:t>
      </w:r>
      <w:r>
        <w:rPr>
          <w:rFonts w:ascii="Times New Roman" w:hAnsi="Times New Roman"/>
          <w:sz w:val="28"/>
          <w:szCs w:val="28"/>
        </w:rPr>
        <w:t xml:space="preserve"> аналогичных несчастных случаев;</w:t>
      </w:r>
      <w:r w:rsidRPr="00B17E72">
        <w:rPr>
          <w:rFonts w:ascii="Times New Roman" w:hAnsi="Times New Roman"/>
          <w:sz w:val="28"/>
          <w:szCs w:val="28"/>
        </w:rPr>
        <w:t xml:space="preserve"> </w:t>
      </w:r>
    </w:p>
    <w:p w:rsidR="00761562" w:rsidRPr="00B17E72"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B17E72">
        <w:rPr>
          <w:rFonts w:ascii="Times New Roman" w:hAnsi="Times New Roman"/>
          <w:sz w:val="28"/>
          <w:szCs w:val="28"/>
        </w:rPr>
        <w:t>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w:t>
      </w:r>
      <w:r>
        <w:rPr>
          <w:rFonts w:ascii="Times New Roman" w:hAnsi="Times New Roman"/>
          <w:sz w:val="28"/>
          <w:szCs w:val="28"/>
        </w:rPr>
        <w:t>вляется учет несчастного случая;</w:t>
      </w:r>
    </w:p>
    <w:p w:rsidR="00761562" w:rsidRPr="00B17E72" w:rsidRDefault="00761562" w:rsidP="000A59AF">
      <w:pPr>
        <w:pStyle w:val="13"/>
        <w:ind w:firstLine="567"/>
        <w:jc w:val="both"/>
        <w:rPr>
          <w:rFonts w:ascii="Times New Roman" w:hAnsi="Times New Roman"/>
          <w:sz w:val="28"/>
          <w:szCs w:val="28"/>
        </w:rPr>
      </w:pPr>
      <w:r w:rsidRPr="00B17E72">
        <w:rPr>
          <w:rFonts w:ascii="Times New Roman" w:hAnsi="Times New Roman"/>
          <w:sz w:val="28"/>
          <w:szCs w:val="28"/>
        </w:rPr>
        <w:lastRenderedPageBreak/>
        <w:t xml:space="preserve"> </w:t>
      </w:r>
      <w:r>
        <w:rPr>
          <w:rFonts w:ascii="Times New Roman" w:hAnsi="Times New Roman"/>
          <w:sz w:val="28"/>
          <w:szCs w:val="28"/>
        </w:rPr>
        <w:t xml:space="preserve">- </w:t>
      </w:r>
      <w:r w:rsidRPr="00B17E72">
        <w:rPr>
          <w:rFonts w:ascii="Times New Roman" w:hAnsi="Times New Roman"/>
          <w:sz w:val="28"/>
          <w:szCs w:val="28"/>
        </w:rPr>
        <w:t>квалифицирует несчастный случай как несчастный случай на производстве или как несчастный случай, не связанный с производством.</w:t>
      </w:r>
    </w:p>
    <w:p w:rsidR="00761562" w:rsidRPr="007F0C18" w:rsidRDefault="00761562" w:rsidP="000A59AF">
      <w:pPr>
        <w:pStyle w:val="13"/>
        <w:ind w:firstLine="567"/>
        <w:jc w:val="both"/>
        <w:rPr>
          <w:rFonts w:ascii="Times New Roman" w:hAnsi="Times New Roman"/>
          <w:bCs/>
          <w:iCs/>
          <w:sz w:val="28"/>
          <w:szCs w:val="28"/>
          <w:u w:val="single"/>
        </w:rPr>
      </w:pPr>
      <w:r w:rsidRPr="007F0C18">
        <w:rPr>
          <w:rFonts w:ascii="Times New Roman" w:hAnsi="Times New Roman"/>
          <w:bCs/>
          <w:iCs/>
          <w:sz w:val="28"/>
          <w:szCs w:val="28"/>
          <w:u w:val="single"/>
        </w:rPr>
        <w:t>Расследуются в установленном порядке и по решению комиссии могут квалифицироваться как не связанные с производством:</w:t>
      </w:r>
    </w:p>
    <w:p w:rsidR="00761562" w:rsidRPr="00B17E72" w:rsidRDefault="00761562" w:rsidP="000A59AF">
      <w:pPr>
        <w:pStyle w:val="13"/>
        <w:ind w:firstLine="567"/>
        <w:jc w:val="both"/>
        <w:rPr>
          <w:rFonts w:ascii="Times New Roman" w:hAnsi="Times New Roman"/>
          <w:bCs/>
          <w:sz w:val="28"/>
          <w:szCs w:val="28"/>
        </w:rPr>
      </w:pPr>
      <w:r w:rsidRPr="00B17E72">
        <w:rPr>
          <w:rFonts w:ascii="Times New Roman" w:hAnsi="Times New Roman"/>
          <w:bCs/>
          <w:sz w:val="28"/>
          <w:szCs w:val="28"/>
        </w:rPr>
        <w:t xml:space="preserve"> </w:t>
      </w:r>
      <w:r>
        <w:rPr>
          <w:rFonts w:ascii="Times New Roman" w:hAnsi="Times New Roman"/>
          <w:bCs/>
          <w:sz w:val="28"/>
          <w:szCs w:val="28"/>
        </w:rPr>
        <w:t xml:space="preserve">- </w:t>
      </w:r>
      <w:r w:rsidRPr="00B17E72">
        <w:rPr>
          <w:rFonts w:ascii="Times New Roman" w:hAnsi="Times New Roman"/>
          <w:bCs/>
          <w:sz w:val="28"/>
          <w:szCs w:val="28"/>
        </w:rPr>
        <w:t>смерть вследствие общего заболевания или самоубийства, подтвержденная в установленном порядке учреждением здравоохранения и следственными органами</w:t>
      </w:r>
      <w:r>
        <w:rPr>
          <w:rFonts w:ascii="Times New Roman" w:hAnsi="Times New Roman"/>
          <w:bCs/>
          <w:sz w:val="28"/>
          <w:szCs w:val="28"/>
        </w:rPr>
        <w:t>;</w:t>
      </w:r>
    </w:p>
    <w:p w:rsidR="00761562" w:rsidRPr="00B17E72" w:rsidRDefault="00761562" w:rsidP="000A59AF">
      <w:pPr>
        <w:pStyle w:val="13"/>
        <w:ind w:firstLine="567"/>
        <w:jc w:val="both"/>
        <w:rPr>
          <w:rFonts w:ascii="Times New Roman" w:hAnsi="Times New Roman"/>
          <w:bCs/>
          <w:sz w:val="28"/>
          <w:szCs w:val="28"/>
        </w:rPr>
      </w:pPr>
      <w:r w:rsidRPr="00B17E72">
        <w:rPr>
          <w:rFonts w:ascii="Times New Roman" w:hAnsi="Times New Roman"/>
          <w:bCs/>
          <w:sz w:val="28"/>
          <w:szCs w:val="28"/>
        </w:rPr>
        <w:t xml:space="preserve"> </w:t>
      </w:r>
      <w:r>
        <w:rPr>
          <w:rFonts w:ascii="Times New Roman" w:hAnsi="Times New Roman"/>
          <w:bCs/>
          <w:sz w:val="28"/>
          <w:szCs w:val="28"/>
        </w:rPr>
        <w:t xml:space="preserve">- </w:t>
      </w:r>
      <w:r w:rsidRPr="00B17E72">
        <w:rPr>
          <w:rFonts w:ascii="Times New Roman" w:hAnsi="Times New Roman"/>
          <w:bCs/>
          <w:sz w:val="28"/>
          <w:szCs w:val="28"/>
        </w:rPr>
        <w:t>смерть или иное повреждение здоровья, единственной причиной которых явилось алкогольное, наркотическое или иное токсическое опьянение (отравление) работника (по заключению учреждения здравоохранения), не связанное с нарушениями технологического процесса, где используются технические спирты, ароматические, наркотические и другие токсические вещества</w:t>
      </w:r>
      <w:r>
        <w:rPr>
          <w:rFonts w:ascii="Times New Roman" w:hAnsi="Times New Roman"/>
          <w:bCs/>
          <w:sz w:val="28"/>
          <w:szCs w:val="28"/>
        </w:rPr>
        <w:t>;</w:t>
      </w:r>
    </w:p>
    <w:p w:rsidR="00761562" w:rsidRPr="00B17E72" w:rsidRDefault="00761562" w:rsidP="000A59AF">
      <w:pPr>
        <w:pStyle w:val="13"/>
        <w:ind w:firstLine="567"/>
        <w:jc w:val="both"/>
        <w:rPr>
          <w:rFonts w:ascii="Times New Roman" w:hAnsi="Times New Roman"/>
          <w:bCs/>
          <w:sz w:val="28"/>
          <w:szCs w:val="28"/>
        </w:rPr>
      </w:pPr>
      <w:r w:rsidRPr="00B17E72">
        <w:rPr>
          <w:rFonts w:ascii="Times New Roman" w:hAnsi="Times New Roman"/>
          <w:bCs/>
          <w:sz w:val="28"/>
          <w:szCs w:val="28"/>
        </w:rPr>
        <w:t xml:space="preserve"> </w:t>
      </w:r>
      <w:r>
        <w:rPr>
          <w:rFonts w:ascii="Times New Roman" w:hAnsi="Times New Roman"/>
          <w:bCs/>
          <w:sz w:val="28"/>
          <w:szCs w:val="28"/>
        </w:rPr>
        <w:t xml:space="preserve">- </w:t>
      </w:r>
      <w:r w:rsidRPr="00B17E72">
        <w:rPr>
          <w:rFonts w:ascii="Times New Roman" w:hAnsi="Times New Roman"/>
          <w:bCs/>
          <w:sz w:val="28"/>
          <w:szCs w:val="28"/>
        </w:rPr>
        <w:t>несчастный случай, происшедший при совершении пострадавшим действий, квалифицированных правоохранительными органами как уголовное правонарушение (преступление).</w:t>
      </w:r>
    </w:p>
    <w:p w:rsidR="00761562" w:rsidRPr="007F0C18" w:rsidRDefault="00761562" w:rsidP="000A59AF">
      <w:pPr>
        <w:pStyle w:val="13"/>
        <w:ind w:firstLine="567"/>
        <w:jc w:val="both"/>
        <w:rPr>
          <w:rFonts w:ascii="Times New Roman" w:hAnsi="Times New Roman"/>
          <w:bCs/>
          <w:iCs/>
          <w:sz w:val="28"/>
          <w:szCs w:val="28"/>
          <w:u w:val="single"/>
        </w:rPr>
      </w:pPr>
      <w:r w:rsidRPr="007F0C18">
        <w:rPr>
          <w:rFonts w:ascii="Times New Roman" w:hAnsi="Times New Roman"/>
          <w:bCs/>
          <w:iCs/>
          <w:sz w:val="28"/>
          <w:szCs w:val="28"/>
          <w:u w:val="single"/>
        </w:rPr>
        <w:t>10.9. Материалы расследования несчастного случая:</w:t>
      </w:r>
    </w:p>
    <w:p w:rsidR="00761562" w:rsidRPr="007F0C18" w:rsidRDefault="00761562" w:rsidP="000A59AF">
      <w:pPr>
        <w:pStyle w:val="13"/>
        <w:ind w:firstLine="567"/>
        <w:jc w:val="both"/>
        <w:rPr>
          <w:rFonts w:ascii="Times New Roman" w:hAnsi="Times New Roman"/>
          <w:bCs/>
          <w:sz w:val="28"/>
          <w:szCs w:val="28"/>
        </w:rPr>
      </w:pPr>
      <w:r w:rsidRPr="007F0C18">
        <w:rPr>
          <w:rFonts w:ascii="Times New Roman" w:hAnsi="Times New Roman"/>
          <w:bCs/>
          <w:sz w:val="28"/>
          <w:szCs w:val="28"/>
        </w:rPr>
        <w:t xml:space="preserve"> </w:t>
      </w:r>
      <w:r>
        <w:rPr>
          <w:rFonts w:ascii="Times New Roman" w:hAnsi="Times New Roman"/>
          <w:bCs/>
          <w:sz w:val="28"/>
          <w:szCs w:val="28"/>
        </w:rPr>
        <w:t xml:space="preserve">- </w:t>
      </w:r>
      <w:r w:rsidRPr="007F0C18">
        <w:rPr>
          <w:rFonts w:ascii="Times New Roman" w:hAnsi="Times New Roman"/>
          <w:bCs/>
          <w:sz w:val="28"/>
          <w:szCs w:val="28"/>
        </w:rPr>
        <w:t>приказ (распоряжение) о создании комиссии по расследованию несчастного случая;</w:t>
      </w:r>
    </w:p>
    <w:p w:rsidR="00761562" w:rsidRPr="007F0C18" w:rsidRDefault="00761562" w:rsidP="000A59AF">
      <w:pPr>
        <w:pStyle w:val="13"/>
        <w:ind w:firstLine="567"/>
        <w:jc w:val="both"/>
        <w:rPr>
          <w:rFonts w:ascii="Times New Roman" w:hAnsi="Times New Roman"/>
          <w:bCs/>
          <w:sz w:val="28"/>
          <w:szCs w:val="28"/>
        </w:rPr>
      </w:pPr>
      <w:r w:rsidRPr="007F0C18">
        <w:rPr>
          <w:rFonts w:ascii="Times New Roman" w:hAnsi="Times New Roman"/>
          <w:bCs/>
          <w:sz w:val="28"/>
          <w:szCs w:val="28"/>
        </w:rPr>
        <w:t xml:space="preserve"> </w:t>
      </w:r>
      <w:r>
        <w:rPr>
          <w:rFonts w:ascii="Times New Roman" w:hAnsi="Times New Roman"/>
          <w:bCs/>
          <w:sz w:val="28"/>
          <w:szCs w:val="28"/>
        </w:rPr>
        <w:t xml:space="preserve">- </w:t>
      </w:r>
      <w:r w:rsidRPr="007F0C18">
        <w:rPr>
          <w:rFonts w:ascii="Times New Roman" w:hAnsi="Times New Roman"/>
          <w:bCs/>
          <w:sz w:val="28"/>
          <w:szCs w:val="28"/>
        </w:rPr>
        <w:t>планы, эскизы, схемы, протокол осмотра места происшествия, а при необходимости - фото- и видеоматериалы;</w:t>
      </w:r>
    </w:p>
    <w:p w:rsidR="00761562" w:rsidRPr="007F0C18" w:rsidRDefault="00761562" w:rsidP="000A59AF">
      <w:pPr>
        <w:pStyle w:val="13"/>
        <w:ind w:firstLine="567"/>
        <w:jc w:val="both"/>
        <w:rPr>
          <w:rFonts w:ascii="Times New Roman" w:hAnsi="Times New Roman"/>
          <w:bCs/>
          <w:sz w:val="28"/>
          <w:szCs w:val="28"/>
        </w:rPr>
      </w:pPr>
      <w:r w:rsidRPr="007F0C18">
        <w:rPr>
          <w:rFonts w:ascii="Times New Roman" w:hAnsi="Times New Roman"/>
          <w:bCs/>
          <w:sz w:val="28"/>
          <w:szCs w:val="28"/>
        </w:rPr>
        <w:t xml:space="preserve"> </w:t>
      </w:r>
      <w:r>
        <w:rPr>
          <w:rFonts w:ascii="Times New Roman" w:hAnsi="Times New Roman"/>
          <w:bCs/>
          <w:sz w:val="28"/>
          <w:szCs w:val="28"/>
        </w:rPr>
        <w:t xml:space="preserve">- </w:t>
      </w:r>
      <w:r w:rsidRPr="007F0C18">
        <w:rPr>
          <w:rFonts w:ascii="Times New Roman" w:hAnsi="Times New Roman"/>
          <w:bCs/>
          <w:sz w:val="28"/>
          <w:szCs w:val="28"/>
        </w:rPr>
        <w:t>документы, характеризующие состояние рабочего места, наличие опасных и вредных производственных факторов;</w:t>
      </w:r>
    </w:p>
    <w:p w:rsidR="00761562" w:rsidRPr="007F0C18" w:rsidRDefault="00761562" w:rsidP="000A59AF">
      <w:pPr>
        <w:pStyle w:val="13"/>
        <w:ind w:firstLine="567"/>
        <w:jc w:val="both"/>
        <w:rPr>
          <w:rFonts w:ascii="Times New Roman" w:hAnsi="Times New Roman"/>
          <w:bCs/>
          <w:sz w:val="28"/>
          <w:szCs w:val="28"/>
        </w:rPr>
      </w:pPr>
      <w:r w:rsidRPr="007F0C18">
        <w:rPr>
          <w:rFonts w:ascii="Times New Roman" w:hAnsi="Times New Roman"/>
          <w:bCs/>
          <w:sz w:val="28"/>
          <w:szCs w:val="28"/>
        </w:rPr>
        <w:t xml:space="preserve"> </w:t>
      </w:r>
      <w:r>
        <w:rPr>
          <w:rFonts w:ascii="Times New Roman" w:hAnsi="Times New Roman"/>
          <w:bCs/>
          <w:sz w:val="28"/>
          <w:szCs w:val="28"/>
        </w:rPr>
        <w:t xml:space="preserve">- </w:t>
      </w:r>
      <w:r w:rsidRPr="007F0C18">
        <w:rPr>
          <w:rFonts w:ascii="Times New Roman" w:hAnsi="Times New Roman"/>
          <w:bCs/>
          <w:sz w:val="28"/>
          <w:szCs w:val="28"/>
        </w:rPr>
        <w:t>выписки из журналов регистрации инструктажей по охране труда и протоколов проверки знания пострадавшими требований охраны труда</w:t>
      </w:r>
      <w:r>
        <w:rPr>
          <w:rFonts w:ascii="Times New Roman" w:hAnsi="Times New Roman"/>
          <w:bCs/>
          <w:sz w:val="28"/>
          <w:szCs w:val="28"/>
        </w:rPr>
        <w:t>;</w:t>
      </w:r>
    </w:p>
    <w:p w:rsidR="00761562" w:rsidRPr="007F0C18" w:rsidRDefault="00761562" w:rsidP="000A59AF">
      <w:pPr>
        <w:pStyle w:val="13"/>
        <w:ind w:firstLine="567"/>
        <w:jc w:val="both"/>
        <w:rPr>
          <w:rFonts w:ascii="Times New Roman" w:hAnsi="Times New Roman"/>
          <w:bCs/>
          <w:sz w:val="28"/>
          <w:szCs w:val="28"/>
        </w:rPr>
      </w:pPr>
      <w:r w:rsidRPr="007F0C18">
        <w:rPr>
          <w:rFonts w:ascii="Times New Roman" w:hAnsi="Times New Roman"/>
          <w:bCs/>
          <w:sz w:val="28"/>
          <w:szCs w:val="28"/>
        </w:rPr>
        <w:t xml:space="preserve"> </w:t>
      </w:r>
      <w:r>
        <w:rPr>
          <w:rFonts w:ascii="Times New Roman" w:hAnsi="Times New Roman"/>
          <w:bCs/>
          <w:sz w:val="28"/>
          <w:szCs w:val="28"/>
        </w:rPr>
        <w:t xml:space="preserve">- </w:t>
      </w:r>
      <w:r w:rsidRPr="007F0C18">
        <w:rPr>
          <w:rFonts w:ascii="Times New Roman" w:hAnsi="Times New Roman"/>
          <w:bCs/>
          <w:sz w:val="28"/>
          <w:szCs w:val="28"/>
        </w:rPr>
        <w:t>протоколы опросов очевидцев несчастного случая и должностных лиц, объяснения пострадавших;</w:t>
      </w:r>
    </w:p>
    <w:p w:rsidR="00761562" w:rsidRPr="007F0C18" w:rsidRDefault="00761562" w:rsidP="000A59AF">
      <w:pPr>
        <w:pStyle w:val="13"/>
        <w:ind w:firstLine="567"/>
        <w:jc w:val="both"/>
        <w:rPr>
          <w:rFonts w:ascii="Times New Roman" w:hAnsi="Times New Roman"/>
          <w:bCs/>
          <w:sz w:val="28"/>
          <w:szCs w:val="28"/>
        </w:rPr>
      </w:pPr>
      <w:r w:rsidRPr="007F0C18">
        <w:rPr>
          <w:rFonts w:ascii="Times New Roman" w:hAnsi="Times New Roman"/>
          <w:bCs/>
          <w:sz w:val="28"/>
          <w:szCs w:val="28"/>
        </w:rPr>
        <w:t xml:space="preserve"> </w:t>
      </w:r>
      <w:r>
        <w:rPr>
          <w:rFonts w:ascii="Times New Roman" w:hAnsi="Times New Roman"/>
          <w:bCs/>
          <w:sz w:val="28"/>
          <w:szCs w:val="28"/>
        </w:rPr>
        <w:t xml:space="preserve">- </w:t>
      </w:r>
      <w:r w:rsidRPr="007F0C18">
        <w:rPr>
          <w:rFonts w:ascii="Times New Roman" w:hAnsi="Times New Roman"/>
          <w:bCs/>
          <w:sz w:val="28"/>
          <w:szCs w:val="28"/>
        </w:rPr>
        <w:t>экспертные заключения специалистов, результаты технических расчетов, лабораторных исследований и испытаний;</w:t>
      </w:r>
    </w:p>
    <w:p w:rsidR="00761562" w:rsidRPr="007F0C18" w:rsidRDefault="00761562" w:rsidP="000A59AF">
      <w:pPr>
        <w:pStyle w:val="13"/>
        <w:ind w:firstLine="567"/>
        <w:jc w:val="both"/>
        <w:rPr>
          <w:rFonts w:ascii="Times New Roman" w:hAnsi="Times New Roman"/>
          <w:bCs/>
          <w:sz w:val="28"/>
          <w:szCs w:val="28"/>
        </w:rPr>
      </w:pPr>
      <w:r>
        <w:rPr>
          <w:rFonts w:ascii="Times New Roman" w:hAnsi="Times New Roman"/>
          <w:bCs/>
          <w:sz w:val="28"/>
          <w:szCs w:val="28"/>
        </w:rPr>
        <w:t xml:space="preserve">- </w:t>
      </w:r>
      <w:r w:rsidRPr="007F0C18">
        <w:rPr>
          <w:rFonts w:ascii="Times New Roman" w:hAnsi="Times New Roman"/>
          <w:bCs/>
          <w:sz w:val="28"/>
          <w:szCs w:val="28"/>
        </w:rPr>
        <w:t>медицинское заключение о характере и степени тяжести повреждения, нахождении пострадавшего в момент несчастного случая в состоянии алкогольного, наркотического или иного токсического опьянения;</w:t>
      </w:r>
    </w:p>
    <w:p w:rsidR="00761562" w:rsidRPr="007F0C18" w:rsidRDefault="00761562" w:rsidP="000A59AF">
      <w:pPr>
        <w:pStyle w:val="13"/>
        <w:ind w:firstLine="567"/>
        <w:jc w:val="both"/>
        <w:rPr>
          <w:rFonts w:ascii="Times New Roman" w:hAnsi="Times New Roman"/>
          <w:bCs/>
          <w:sz w:val="28"/>
          <w:szCs w:val="28"/>
        </w:rPr>
      </w:pPr>
      <w:r w:rsidRPr="007F0C18">
        <w:rPr>
          <w:rFonts w:ascii="Times New Roman" w:hAnsi="Times New Roman"/>
          <w:bCs/>
          <w:sz w:val="28"/>
          <w:szCs w:val="28"/>
        </w:rPr>
        <w:t xml:space="preserve"> </w:t>
      </w:r>
      <w:r>
        <w:rPr>
          <w:rFonts w:ascii="Times New Roman" w:hAnsi="Times New Roman"/>
          <w:bCs/>
          <w:sz w:val="28"/>
          <w:szCs w:val="28"/>
        </w:rPr>
        <w:t xml:space="preserve">- </w:t>
      </w:r>
      <w:r w:rsidRPr="007F0C18">
        <w:rPr>
          <w:rFonts w:ascii="Times New Roman" w:hAnsi="Times New Roman"/>
          <w:bCs/>
          <w:sz w:val="28"/>
          <w:szCs w:val="28"/>
        </w:rPr>
        <w:t>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w:t>
      </w:r>
    </w:p>
    <w:p w:rsidR="00761562" w:rsidRPr="007F0C18" w:rsidRDefault="00761562" w:rsidP="000A59AF">
      <w:pPr>
        <w:pStyle w:val="13"/>
        <w:ind w:firstLine="567"/>
        <w:jc w:val="both"/>
        <w:rPr>
          <w:rFonts w:ascii="Times New Roman" w:hAnsi="Times New Roman"/>
          <w:bCs/>
          <w:sz w:val="28"/>
          <w:szCs w:val="28"/>
        </w:rPr>
      </w:pPr>
      <w:r w:rsidRPr="007F0C18">
        <w:rPr>
          <w:rFonts w:ascii="Times New Roman" w:hAnsi="Times New Roman"/>
          <w:bCs/>
          <w:sz w:val="28"/>
          <w:szCs w:val="28"/>
        </w:rPr>
        <w:t xml:space="preserve"> </w:t>
      </w:r>
      <w:r>
        <w:rPr>
          <w:rFonts w:ascii="Times New Roman" w:hAnsi="Times New Roman"/>
          <w:bCs/>
          <w:sz w:val="28"/>
          <w:szCs w:val="28"/>
        </w:rPr>
        <w:t xml:space="preserve">- </w:t>
      </w:r>
      <w:r w:rsidRPr="007F0C18">
        <w:rPr>
          <w:rFonts w:ascii="Times New Roman" w:hAnsi="Times New Roman"/>
          <w:bCs/>
          <w:sz w:val="28"/>
          <w:szCs w:val="28"/>
        </w:rP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исполнительной власти;</w:t>
      </w:r>
    </w:p>
    <w:p w:rsidR="00761562" w:rsidRPr="007F0C18" w:rsidRDefault="00761562" w:rsidP="000A59AF">
      <w:pPr>
        <w:pStyle w:val="13"/>
        <w:ind w:firstLine="567"/>
        <w:jc w:val="both"/>
        <w:rPr>
          <w:rFonts w:ascii="Times New Roman" w:hAnsi="Times New Roman"/>
          <w:bCs/>
          <w:sz w:val="28"/>
          <w:szCs w:val="28"/>
        </w:rPr>
      </w:pPr>
      <w:r w:rsidRPr="007F0C18">
        <w:rPr>
          <w:rFonts w:ascii="Times New Roman" w:hAnsi="Times New Roman"/>
          <w:bCs/>
          <w:sz w:val="28"/>
          <w:szCs w:val="28"/>
        </w:rPr>
        <w:t xml:space="preserve"> </w:t>
      </w:r>
      <w:r>
        <w:rPr>
          <w:rFonts w:ascii="Times New Roman" w:hAnsi="Times New Roman"/>
          <w:bCs/>
          <w:sz w:val="28"/>
          <w:szCs w:val="28"/>
        </w:rPr>
        <w:t xml:space="preserve">- </w:t>
      </w:r>
      <w:r w:rsidRPr="007F0C18">
        <w:rPr>
          <w:rFonts w:ascii="Times New Roman" w:hAnsi="Times New Roman"/>
          <w:bCs/>
          <w:sz w:val="28"/>
          <w:szCs w:val="28"/>
        </w:rPr>
        <w:t>выписки из представлений профсоюзных инспекторов труда об устранении выявленных нарушений требований охраны труда;</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bCs/>
          <w:sz w:val="28"/>
          <w:szCs w:val="28"/>
        </w:rPr>
        <w:t xml:space="preserve"> </w:t>
      </w:r>
      <w:r>
        <w:rPr>
          <w:rFonts w:ascii="Times New Roman" w:hAnsi="Times New Roman"/>
          <w:bCs/>
          <w:sz w:val="28"/>
          <w:szCs w:val="28"/>
        </w:rPr>
        <w:t xml:space="preserve">- </w:t>
      </w:r>
      <w:r w:rsidRPr="007F0C18">
        <w:rPr>
          <w:rFonts w:ascii="Times New Roman" w:hAnsi="Times New Roman"/>
          <w:bCs/>
          <w:sz w:val="28"/>
          <w:szCs w:val="28"/>
        </w:rPr>
        <w:t>другие документы по усмотрению комиссии.</w:t>
      </w:r>
      <w:r w:rsidRPr="007F0C18">
        <w:rPr>
          <w:rFonts w:ascii="Times New Roman" w:hAnsi="Times New Roman"/>
          <w:sz w:val="28"/>
          <w:szCs w:val="28"/>
        </w:rPr>
        <w:t xml:space="preserve"> </w:t>
      </w:r>
    </w:p>
    <w:p w:rsidR="00761562" w:rsidRPr="007F0C18" w:rsidRDefault="00761562" w:rsidP="000A59AF">
      <w:pPr>
        <w:pStyle w:val="13"/>
        <w:ind w:firstLine="567"/>
        <w:jc w:val="both"/>
        <w:rPr>
          <w:rFonts w:ascii="Times New Roman" w:hAnsi="Times New Roman"/>
          <w:bCs/>
          <w:sz w:val="28"/>
          <w:szCs w:val="28"/>
        </w:rPr>
      </w:pPr>
      <w:r w:rsidRPr="007F0C18">
        <w:rPr>
          <w:rFonts w:ascii="Times New Roman" w:hAnsi="Times New Roman"/>
          <w:sz w:val="28"/>
          <w:szCs w:val="28"/>
        </w:rPr>
        <w:t xml:space="preserve">Результаты расследования оформляются актом по форме Н -1. </w:t>
      </w:r>
      <w:r w:rsidRPr="007F0C18">
        <w:rPr>
          <w:rFonts w:ascii="Times New Roman" w:hAnsi="Times New Roman"/>
          <w:bCs/>
          <w:sz w:val="28"/>
          <w:szCs w:val="28"/>
        </w:rPr>
        <w:t>Материалы расследования хранятся 45 лет.</w:t>
      </w:r>
    </w:p>
    <w:p w:rsidR="00761562" w:rsidRPr="007F0C18" w:rsidRDefault="00761562" w:rsidP="000A59AF">
      <w:pPr>
        <w:pStyle w:val="13"/>
        <w:ind w:firstLine="567"/>
        <w:jc w:val="both"/>
        <w:rPr>
          <w:rFonts w:ascii="Times New Roman" w:hAnsi="Times New Roman"/>
          <w:sz w:val="28"/>
          <w:szCs w:val="28"/>
          <w:u w:val="single"/>
        </w:rPr>
      </w:pPr>
      <w:r w:rsidRPr="007F0C18">
        <w:rPr>
          <w:rFonts w:ascii="Times New Roman" w:hAnsi="Times New Roman"/>
          <w:sz w:val="28"/>
          <w:szCs w:val="28"/>
          <w:u w:val="single"/>
        </w:rPr>
        <w:t>10.10. Расследование несчастных случаев с обучающимися</w:t>
      </w:r>
      <w:r w:rsidRPr="007F0C18">
        <w:rPr>
          <w:rFonts w:ascii="Times New Roman" w:hAnsi="Times New Roman"/>
          <w:i/>
          <w:sz w:val="28"/>
          <w:szCs w:val="28"/>
          <w:u w:val="single"/>
        </w:rPr>
        <w:t xml:space="preserve"> </w:t>
      </w:r>
      <w:r w:rsidRPr="007F0C18">
        <w:rPr>
          <w:rFonts w:ascii="Times New Roman" w:hAnsi="Times New Roman"/>
          <w:sz w:val="28"/>
          <w:szCs w:val="28"/>
          <w:u w:val="single"/>
        </w:rPr>
        <w:t>и воспитанниками.</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Ответственность за обеспечение безопасных условий учебно - воспитательного процесса в образовательной организации несет его руководитель.</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Лицо, проводящее мероприятие, несет персональную ответственность за сохранность жизни и здоровья учащихся и воспитанников.</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lastRenderedPageBreak/>
        <w:t>Виновные в нарушении расследования, сокрытии происшедшего несчастного случая привлекаются к ответственности согласно действующему законодательству.</w:t>
      </w:r>
    </w:p>
    <w:p w:rsidR="00761562" w:rsidRPr="007F0C18" w:rsidRDefault="00761562" w:rsidP="000A59AF">
      <w:pPr>
        <w:pStyle w:val="13"/>
        <w:ind w:firstLine="567"/>
        <w:jc w:val="both"/>
        <w:rPr>
          <w:rFonts w:ascii="Times New Roman" w:hAnsi="Times New Roman"/>
          <w:sz w:val="28"/>
          <w:szCs w:val="28"/>
          <w:u w:val="single"/>
        </w:rPr>
      </w:pPr>
      <w:r w:rsidRPr="007F0C18">
        <w:rPr>
          <w:rFonts w:ascii="Times New Roman" w:hAnsi="Times New Roman"/>
          <w:sz w:val="28"/>
          <w:szCs w:val="28"/>
          <w:u w:val="single"/>
        </w:rPr>
        <w:t xml:space="preserve">Несчастные случаи подлежащие расследованию и учету: </w:t>
      </w:r>
    </w:p>
    <w:p w:rsidR="00761562" w:rsidRPr="007F0C18"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7F0C18">
        <w:rPr>
          <w:rFonts w:ascii="Times New Roman" w:hAnsi="Times New Roman"/>
          <w:sz w:val="28"/>
          <w:szCs w:val="28"/>
        </w:rPr>
        <w:t>травмы, острые отравления, возникшие после воздействия вредных и опасных факторов, травмы из-за нанесения телесных повреждений другим лицом, поражения молнией, повреждения в результате контакта с представителями фауны и флоры, а также иные повреждения здоровья при авариях и стихийных бедствиях, происшедшие:</w:t>
      </w:r>
    </w:p>
    <w:p w:rsidR="00761562" w:rsidRPr="007F0C18"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7F0C18">
        <w:rPr>
          <w:rFonts w:ascii="Times New Roman" w:hAnsi="Times New Roman"/>
          <w:sz w:val="28"/>
          <w:szCs w:val="28"/>
        </w:rPr>
        <w:t>во время проведения лекций, уроков начальной военной подготовки, лабораторных занятий, спортивных, кружковых, внеаудиторных, внеклассных, внешкольных мероприятий, других занятий, в том числе в перерывах между ними, в соответствии с учебными, научными и воспитательными планами;</w:t>
      </w:r>
    </w:p>
    <w:p w:rsidR="00761562" w:rsidRPr="007F0C18"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7F0C18">
        <w:rPr>
          <w:rFonts w:ascii="Times New Roman" w:hAnsi="Times New Roman"/>
          <w:sz w:val="28"/>
          <w:szCs w:val="28"/>
        </w:rPr>
        <w:t>при проведении субботника (воскресника), внеаудиторных, внеклассных, внешкольных и других мероприятий в выходные, праздничные и каникулярные дни, если эти мероприятия осуществлялись под непосредственным руководством работника данного учебного заведения, учреждения (преподавателя, учителя, воспитателя, классного руководителя и др.) или лица, назначенного приказом руководителя учреждения;</w:t>
      </w:r>
    </w:p>
    <w:p w:rsidR="00761562" w:rsidRPr="007F0C18"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7F0C18">
        <w:rPr>
          <w:rFonts w:ascii="Times New Roman" w:hAnsi="Times New Roman"/>
          <w:sz w:val="28"/>
          <w:szCs w:val="28"/>
        </w:rPr>
        <w:t>во время занятий по трудовому и профессиональному обучению, профессиональной ориентации, научно - исследовательских и опытно - конструкторских работ, производственной и учебной практики, общественно полезного, производительного труда, проводимых в соответствии с учебным планом в учебных заведениях и учебно - воспитательных учреждениях или на участках (территориях), им принадлежащих;</w:t>
      </w:r>
    </w:p>
    <w:p w:rsidR="00761562" w:rsidRPr="007F0C18"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7F0C18">
        <w:rPr>
          <w:rFonts w:ascii="Times New Roman" w:hAnsi="Times New Roman"/>
          <w:sz w:val="28"/>
          <w:szCs w:val="28"/>
        </w:rPr>
        <w:t>при проведении спортивных соревнований, тренировок, оздоровительных мероприятий, экскурсий, походов, экспедиций, организованных учреждением в установленном порядке;</w:t>
      </w:r>
    </w:p>
    <w:p w:rsidR="00761562" w:rsidRPr="007F0C18"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7F0C18">
        <w:rPr>
          <w:rFonts w:ascii="Times New Roman" w:hAnsi="Times New Roman"/>
          <w:sz w:val="28"/>
          <w:szCs w:val="28"/>
        </w:rPr>
        <w:t>во время перевозок учащихся и воспитанников к месту проведения мероприятий и обратно, а также при организованном следовании их на запланированное мероприятие на общественном транспорте или пешком.</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Случаи, возникшие  при нарушении пострадавшим дисциплины, также подлежат расследованию и учету.</w:t>
      </w:r>
    </w:p>
    <w:p w:rsidR="00761562" w:rsidRPr="007F0C18" w:rsidRDefault="00761562" w:rsidP="000A59AF">
      <w:pPr>
        <w:pStyle w:val="13"/>
        <w:ind w:firstLine="567"/>
        <w:jc w:val="both"/>
        <w:rPr>
          <w:rFonts w:ascii="Times New Roman" w:hAnsi="Times New Roman"/>
          <w:sz w:val="28"/>
          <w:szCs w:val="28"/>
          <w:u w:val="single"/>
        </w:rPr>
      </w:pPr>
      <w:r w:rsidRPr="007F0C18">
        <w:rPr>
          <w:rFonts w:ascii="Times New Roman" w:hAnsi="Times New Roman"/>
          <w:sz w:val="28"/>
          <w:szCs w:val="28"/>
          <w:u w:val="single"/>
        </w:rPr>
        <w:t>10.11. Действия при несчастных случаях</w:t>
      </w:r>
      <w:r>
        <w:rPr>
          <w:rFonts w:ascii="Times New Roman" w:hAnsi="Times New Roman"/>
          <w:sz w:val="28"/>
          <w:szCs w:val="28"/>
          <w:u w:val="single"/>
        </w:rPr>
        <w:t>.</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Пострадавший или очевидец несчастного случая</w:t>
      </w:r>
      <w:r w:rsidRPr="007F0C18">
        <w:rPr>
          <w:rFonts w:ascii="Times New Roman" w:hAnsi="Times New Roman"/>
          <w:b/>
          <w:sz w:val="28"/>
          <w:szCs w:val="28"/>
        </w:rPr>
        <w:t xml:space="preserve"> о</w:t>
      </w:r>
      <w:r w:rsidRPr="007F0C18">
        <w:rPr>
          <w:rFonts w:ascii="Times New Roman" w:hAnsi="Times New Roman"/>
          <w:sz w:val="28"/>
          <w:szCs w:val="28"/>
        </w:rPr>
        <w:t xml:space="preserve"> каждом несчастном случае, происшедшем с воспитанником, немедленно извещает непосредственного руководителя учебно - воспитательного процесса.</w:t>
      </w:r>
    </w:p>
    <w:p w:rsidR="00761562" w:rsidRPr="007F0C18" w:rsidRDefault="00761562" w:rsidP="000A59AF">
      <w:pPr>
        <w:pStyle w:val="13"/>
        <w:ind w:firstLine="567"/>
        <w:jc w:val="both"/>
        <w:rPr>
          <w:rFonts w:ascii="Times New Roman" w:hAnsi="Times New Roman"/>
          <w:sz w:val="28"/>
          <w:szCs w:val="28"/>
          <w:u w:val="single"/>
        </w:rPr>
      </w:pPr>
      <w:r w:rsidRPr="007F0C18">
        <w:rPr>
          <w:rFonts w:ascii="Times New Roman" w:hAnsi="Times New Roman"/>
          <w:sz w:val="28"/>
          <w:szCs w:val="28"/>
          <w:u w:val="single"/>
        </w:rPr>
        <w:t xml:space="preserve">Руководитель учебно - воспитательного процесса обязан:                                                                                        </w:t>
      </w:r>
    </w:p>
    <w:p w:rsidR="00761562" w:rsidRPr="007F0C18" w:rsidRDefault="00761562" w:rsidP="000A59AF">
      <w:pPr>
        <w:pStyle w:val="13"/>
        <w:ind w:firstLine="567"/>
        <w:jc w:val="both"/>
        <w:rPr>
          <w:rFonts w:ascii="Times New Roman" w:hAnsi="Times New Roman"/>
          <w:sz w:val="28"/>
          <w:szCs w:val="28"/>
        </w:rPr>
      </w:pPr>
      <w:r>
        <w:rPr>
          <w:rFonts w:ascii="Times New Roman" w:hAnsi="Times New Roman"/>
          <w:sz w:val="28"/>
          <w:szCs w:val="28"/>
        </w:rPr>
        <w:t>-</w:t>
      </w:r>
      <w:r w:rsidRPr="007F0C18">
        <w:rPr>
          <w:rFonts w:ascii="Times New Roman" w:hAnsi="Times New Roman"/>
          <w:sz w:val="28"/>
          <w:szCs w:val="28"/>
        </w:rPr>
        <w:t>срочно организовать первую доврачебную помощь пострадавшему и его доставку в здравпункт (медсанчасть) или другое лечебное учреждение;</w:t>
      </w:r>
    </w:p>
    <w:p w:rsidR="00761562" w:rsidRPr="007F0C18"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7F0C18">
        <w:rPr>
          <w:rFonts w:ascii="Times New Roman" w:hAnsi="Times New Roman"/>
          <w:sz w:val="28"/>
          <w:szCs w:val="28"/>
        </w:rPr>
        <w:t xml:space="preserve">сообщить о происшедшем руководителю учреждения, в отдел охраны труда, при наличии такого;   </w:t>
      </w:r>
    </w:p>
    <w:p w:rsidR="00761562" w:rsidRPr="007F0C18"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7F0C18">
        <w:rPr>
          <w:rFonts w:ascii="Times New Roman" w:hAnsi="Times New Roman"/>
          <w:sz w:val="28"/>
          <w:szCs w:val="28"/>
        </w:rPr>
        <w:t>сохранить до расследования обстановку места происшествия (если это не угрожает жизни и здоровью окружающих и не приведет к аварии).</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Руководитель проводимых мероприятий о несчастных случаях, происшедших во время дальних походов, экскурсий, экспедиций или других мероприятий обязан немедленно сообщает  органу управления образованием по месту происшествия.</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 xml:space="preserve">Руководитель образовательной организации обязан немедленно:                                                    </w:t>
      </w:r>
    </w:p>
    <w:p w:rsidR="00761562" w:rsidRPr="007F0C18"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7F0C18">
        <w:rPr>
          <w:rFonts w:ascii="Times New Roman" w:hAnsi="Times New Roman"/>
          <w:sz w:val="28"/>
          <w:szCs w:val="28"/>
        </w:rPr>
        <w:t xml:space="preserve">принять меры к устранению причин, вызвавших несчастный   случай; </w:t>
      </w:r>
    </w:p>
    <w:p w:rsidR="00761562" w:rsidRPr="007F0C18" w:rsidRDefault="00761562" w:rsidP="000A59AF">
      <w:pPr>
        <w:pStyle w:val="13"/>
        <w:ind w:firstLine="567"/>
        <w:jc w:val="both"/>
        <w:rPr>
          <w:rFonts w:ascii="Times New Roman" w:hAnsi="Times New Roman"/>
          <w:sz w:val="28"/>
          <w:szCs w:val="28"/>
        </w:rPr>
      </w:pPr>
      <w:r>
        <w:rPr>
          <w:rFonts w:ascii="Times New Roman" w:hAnsi="Times New Roman"/>
          <w:sz w:val="28"/>
          <w:szCs w:val="28"/>
        </w:rPr>
        <w:lastRenderedPageBreak/>
        <w:t xml:space="preserve">- </w:t>
      </w:r>
      <w:r w:rsidRPr="007F0C18">
        <w:rPr>
          <w:rFonts w:ascii="Times New Roman" w:hAnsi="Times New Roman"/>
          <w:sz w:val="28"/>
          <w:szCs w:val="28"/>
        </w:rPr>
        <w:t xml:space="preserve">сообщить о происшедшем несчастном случае в вышестоящий орган управления образованием, родителям пострадавшего или лицам, представляющим его интересы;    </w:t>
      </w:r>
    </w:p>
    <w:p w:rsidR="00761562" w:rsidRPr="007F0C18"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7F0C18">
        <w:rPr>
          <w:rFonts w:ascii="Times New Roman" w:hAnsi="Times New Roman"/>
          <w:sz w:val="28"/>
          <w:szCs w:val="28"/>
        </w:rPr>
        <w:t xml:space="preserve">запросить заключение из медицинского учреждения о характере и тяжести повреждения у пострадавшего;     </w:t>
      </w:r>
    </w:p>
    <w:p w:rsidR="00761562" w:rsidRPr="007F0C18"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7F0C18">
        <w:rPr>
          <w:rFonts w:ascii="Times New Roman" w:hAnsi="Times New Roman"/>
          <w:sz w:val="28"/>
          <w:szCs w:val="28"/>
        </w:rPr>
        <w:t xml:space="preserve">назначить комиссию по расследованию несчастного случая в составе: </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 председатель комиссии - представитель органа управления образованием,</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 xml:space="preserve"> – члены комиссии </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 xml:space="preserve">– представитель администрации образовательного учреждения, </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 xml:space="preserve">–  специалист по охране труда, </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 xml:space="preserve">– представитель профсоюзной организации работников.                                                                               </w:t>
      </w:r>
    </w:p>
    <w:p w:rsidR="00761562" w:rsidRPr="007F0C18" w:rsidRDefault="00761562" w:rsidP="000A59AF">
      <w:pPr>
        <w:pStyle w:val="13"/>
        <w:ind w:firstLine="567"/>
        <w:jc w:val="both"/>
        <w:rPr>
          <w:rFonts w:ascii="Times New Roman" w:hAnsi="Times New Roman"/>
          <w:sz w:val="28"/>
          <w:szCs w:val="28"/>
          <w:u w:val="single"/>
        </w:rPr>
      </w:pPr>
      <w:r w:rsidRPr="007F0C18">
        <w:rPr>
          <w:rFonts w:ascii="Times New Roman" w:hAnsi="Times New Roman"/>
          <w:sz w:val="28"/>
          <w:szCs w:val="28"/>
          <w:u w:val="single"/>
        </w:rPr>
        <w:t xml:space="preserve">Обязанности комиссии по расследованию несчастных случаев: </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В течение трех суток провести расследование обстоятельств и причин несчастного случая, выявить и опросить очевидцев и лиц, допустивших нарушения правил безопасности жизнедеятельности, по возможности получить объяснение от пострадавшего.</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Составить акт о несчастном случае по форме Н-2  в 4 экземплярах, разработать мероприятия по устранению причин несчастного случая и направить на утверждение руководителю соответствующего органа управления образованием, высшего и среднего специального учебного заведения.</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К акту прилагаются объяснения очевидцев, пострадавшего и другие документы, характеризующие состояние места происшествия</w:t>
      </w:r>
      <w:r w:rsidRPr="000137D8">
        <w:rPr>
          <w:sz w:val="24"/>
          <w:szCs w:val="24"/>
        </w:rPr>
        <w:t xml:space="preserve"> </w:t>
      </w:r>
      <w:r w:rsidRPr="007F0C18">
        <w:rPr>
          <w:rFonts w:ascii="Times New Roman" w:hAnsi="Times New Roman"/>
          <w:sz w:val="28"/>
          <w:szCs w:val="28"/>
        </w:rPr>
        <w:t>несчастного случая, наличие вредных и опасных факторов, медицинское заключение и т.д.</w:t>
      </w:r>
    </w:p>
    <w:p w:rsidR="00761562" w:rsidRPr="007F0C18" w:rsidRDefault="00761562" w:rsidP="000A59AF">
      <w:pPr>
        <w:pStyle w:val="13"/>
        <w:ind w:firstLine="567"/>
        <w:jc w:val="both"/>
        <w:rPr>
          <w:rFonts w:ascii="Times New Roman" w:hAnsi="Times New Roman"/>
          <w:sz w:val="28"/>
          <w:szCs w:val="28"/>
          <w:u w:val="single"/>
        </w:rPr>
      </w:pPr>
      <w:r w:rsidRPr="007F0C18">
        <w:rPr>
          <w:rFonts w:ascii="Times New Roman" w:hAnsi="Times New Roman"/>
          <w:sz w:val="28"/>
          <w:szCs w:val="28"/>
          <w:u w:val="single"/>
        </w:rPr>
        <w:t>10.12. Особенности расследования.</w:t>
      </w:r>
    </w:p>
    <w:p w:rsidR="00761562" w:rsidRPr="007F0C18"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Несчастный случай, происшедший во время проведения дальних походов, экскурсий, экспедиций  расследуется комиссией органа управления образованием, на территории которого произошел несчастный случай. При невозможности прибыть на место происшествия представителя учреждения, с учащимся, воспитанником которого произошел несчастный случай, в состав комиссии включается представитель одного из учреждений, подведомственных органу управления образованием, проводящему расследование. Материалы расследования, включая акт по форме Н-2, направляются в орган управления образованием по месту нахождения учреждения.</w:t>
      </w:r>
    </w:p>
    <w:p w:rsidR="00761562" w:rsidRDefault="00761562" w:rsidP="000A59AF">
      <w:pPr>
        <w:pStyle w:val="13"/>
        <w:ind w:firstLine="567"/>
        <w:jc w:val="both"/>
        <w:rPr>
          <w:rFonts w:ascii="Times New Roman" w:hAnsi="Times New Roman"/>
          <w:sz w:val="28"/>
          <w:szCs w:val="28"/>
        </w:rPr>
      </w:pPr>
      <w:r w:rsidRPr="007F0C18">
        <w:rPr>
          <w:rFonts w:ascii="Times New Roman" w:hAnsi="Times New Roman"/>
          <w:sz w:val="28"/>
          <w:szCs w:val="28"/>
        </w:rPr>
        <w:t>Все несчастные случаи, оформленные актом формы Н-1, регистрируются органом управления образованием в специальном журнале.</w:t>
      </w:r>
    </w:p>
    <w:p w:rsidR="00761562" w:rsidRPr="00414D6D" w:rsidRDefault="00761562" w:rsidP="00414D6D">
      <w:pPr>
        <w:pStyle w:val="af0"/>
        <w:rPr>
          <w:lang w:eastAsia="ru-RU"/>
        </w:rPr>
      </w:pPr>
    </w:p>
    <w:p w:rsidR="00761562" w:rsidRPr="004265C5" w:rsidRDefault="00761562" w:rsidP="000A59AF">
      <w:pPr>
        <w:pStyle w:val="13"/>
        <w:ind w:firstLine="567"/>
        <w:jc w:val="both"/>
        <w:rPr>
          <w:rFonts w:ascii="Times New Roman" w:hAnsi="Times New Roman"/>
          <w:b/>
          <w:sz w:val="28"/>
          <w:szCs w:val="28"/>
          <w:u w:val="single"/>
        </w:rPr>
      </w:pPr>
      <w:r w:rsidRPr="004265C5">
        <w:rPr>
          <w:rFonts w:ascii="Times New Roman" w:hAnsi="Times New Roman"/>
          <w:b/>
          <w:sz w:val="28"/>
          <w:szCs w:val="28"/>
          <w:u w:val="single"/>
        </w:rPr>
        <w:t>11. Профилактические мероприятия.</w:t>
      </w:r>
    </w:p>
    <w:p w:rsidR="00761562" w:rsidRPr="00414D6D" w:rsidRDefault="00761562" w:rsidP="000A59AF">
      <w:pPr>
        <w:pStyle w:val="13"/>
        <w:ind w:firstLine="567"/>
        <w:jc w:val="both"/>
        <w:rPr>
          <w:rFonts w:ascii="Times New Roman" w:hAnsi="Times New Roman"/>
          <w:sz w:val="28"/>
          <w:szCs w:val="28"/>
          <w:u w:val="single"/>
        </w:rPr>
      </w:pPr>
      <w:r w:rsidRPr="00414D6D">
        <w:rPr>
          <w:rFonts w:ascii="Times New Roman" w:hAnsi="Times New Roman"/>
          <w:b/>
          <w:sz w:val="28"/>
          <w:szCs w:val="28"/>
        </w:rPr>
        <w:t xml:space="preserve"> </w:t>
      </w:r>
      <w:r w:rsidRPr="00414D6D">
        <w:rPr>
          <w:rFonts w:ascii="Times New Roman" w:hAnsi="Times New Roman"/>
          <w:sz w:val="28"/>
          <w:szCs w:val="28"/>
          <w:u w:val="single"/>
        </w:rPr>
        <w:t>Виды профилактических мероприятий:</w:t>
      </w:r>
    </w:p>
    <w:p w:rsidR="00761562" w:rsidRPr="00414D6D" w:rsidRDefault="00761562" w:rsidP="000A59AF">
      <w:pPr>
        <w:pStyle w:val="13"/>
        <w:ind w:firstLine="567"/>
        <w:jc w:val="both"/>
        <w:rPr>
          <w:rFonts w:ascii="Times New Roman" w:hAnsi="Times New Roman"/>
          <w:color w:val="FF0000"/>
          <w:sz w:val="28"/>
          <w:szCs w:val="28"/>
          <w:u w:val="single"/>
        </w:rPr>
      </w:pPr>
      <w:r w:rsidRPr="00414D6D">
        <w:rPr>
          <w:rFonts w:ascii="Times New Roman" w:hAnsi="Times New Roman"/>
          <w:sz w:val="28"/>
          <w:szCs w:val="28"/>
          <w:u w:val="single"/>
        </w:rPr>
        <w:t>Организационные.</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 xml:space="preserve"> К организационным мероприятиям относятся обучение работающих (см.п.6.6. «Обучение и проверка знаний требований охраны труда»</w:t>
      </w:r>
      <w:r>
        <w:rPr>
          <w:rFonts w:ascii="Times New Roman" w:hAnsi="Times New Roman"/>
          <w:sz w:val="28"/>
          <w:szCs w:val="28"/>
        </w:rPr>
        <w:t>)</w:t>
      </w:r>
      <w:r w:rsidRPr="00414D6D">
        <w:rPr>
          <w:rFonts w:ascii="Times New Roman" w:hAnsi="Times New Roman"/>
          <w:sz w:val="28"/>
          <w:szCs w:val="28"/>
        </w:rPr>
        <w:t>, организация контроля за соблюдением охраны труда, внедрение системы управления охраной труда.</w:t>
      </w:r>
    </w:p>
    <w:p w:rsidR="00761562" w:rsidRPr="00414D6D" w:rsidRDefault="00761562" w:rsidP="000A59AF">
      <w:pPr>
        <w:pStyle w:val="13"/>
        <w:ind w:firstLine="567"/>
        <w:jc w:val="both"/>
        <w:rPr>
          <w:rFonts w:ascii="Times New Roman" w:hAnsi="Times New Roman"/>
          <w:sz w:val="28"/>
          <w:szCs w:val="28"/>
          <w:u w:val="single"/>
        </w:rPr>
      </w:pPr>
      <w:r w:rsidRPr="00414D6D">
        <w:rPr>
          <w:rFonts w:ascii="Times New Roman" w:hAnsi="Times New Roman"/>
          <w:sz w:val="28"/>
          <w:szCs w:val="28"/>
          <w:u w:val="single"/>
        </w:rPr>
        <w:t>Медико-профилактические.</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 xml:space="preserve"> К медико-профилактическим мероприятиям относятся: проведение медицинских осмотров работников, занятых с тяжелыми, вредными и опасными условиями труда, обеспечение их  лечебно-профилактическим питанием, при необходимости - санаторно-курортное лечение за счет организации.</w:t>
      </w:r>
    </w:p>
    <w:p w:rsidR="00761562" w:rsidRPr="00414D6D" w:rsidRDefault="00761562" w:rsidP="000A59AF">
      <w:pPr>
        <w:pStyle w:val="13"/>
        <w:ind w:firstLine="567"/>
        <w:jc w:val="both"/>
        <w:rPr>
          <w:rFonts w:ascii="Times New Roman" w:hAnsi="Times New Roman"/>
          <w:sz w:val="28"/>
          <w:szCs w:val="28"/>
          <w:u w:val="single"/>
        </w:rPr>
      </w:pPr>
      <w:r w:rsidRPr="00414D6D">
        <w:rPr>
          <w:rFonts w:ascii="Times New Roman" w:hAnsi="Times New Roman"/>
          <w:sz w:val="28"/>
          <w:szCs w:val="28"/>
          <w:u w:val="single"/>
        </w:rPr>
        <w:t>Технические.</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lastRenderedPageBreak/>
        <w:t>Технические профилактические меры предусматривают использование безопасных технологий и агрегатов, наличие предохранительных и защитных устройств, использование средств индивидуальной и коллективной защиты.</w:t>
      </w:r>
    </w:p>
    <w:p w:rsidR="00761562" w:rsidRPr="00414D6D" w:rsidRDefault="00761562" w:rsidP="000A59AF">
      <w:pPr>
        <w:pStyle w:val="13"/>
        <w:ind w:firstLine="567"/>
        <w:jc w:val="both"/>
        <w:rPr>
          <w:rFonts w:ascii="Times New Roman" w:hAnsi="Times New Roman"/>
          <w:sz w:val="28"/>
          <w:szCs w:val="28"/>
          <w:u w:val="single"/>
        </w:rPr>
      </w:pPr>
      <w:r w:rsidRPr="00414D6D">
        <w:rPr>
          <w:rFonts w:ascii="Times New Roman" w:hAnsi="Times New Roman"/>
          <w:sz w:val="28"/>
          <w:szCs w:val="28"/>
          <w:u w:val="single"/>
        </w:rPr>
        <w:t>Экономические.</w:t>
      </w:r>
    </w:p>
    <w:p w:rsidR="00761562" w:rsidRPr="00414D6D" w:rsidRDefault="00761562" w:rsidP="000A59AF">
      <w:pPr>
        <w:pStyle w:val="13"/>
        <w:jc w:val="both"/>
        <w:rPr>
          <w:rFonts w:ascii="Times New Roman" w:hAnsi="Times New Roman"/>
          <w:sz w:val="28"/>
          <w:szCs w:val="28"/>
        </w:rPr>
      </w:pPr>
      <w:r w:rsidRPr="00414D6D">
        <w:rPr>
          <w:rFonts w:ascii="Times New Roman" w:hAnsi="Times New Roman"/>
          <w:sz w:val="28"/>
          <w:szCs w:val="28"/>
        </w:rPr>
        <w:t xml:space="preserve">          Экономические мероприятия предусматривают применение рационального подхода при распределении средств, выделенных на охрану труда.      </w:t>
      </w:r>
    </w:p>
    <w:p w:rsidR="00761562" w:rsidRPr="00414D6D" w:rsidRDefault="00761562" w:rsidP="000A59AF">
      <w:pPr>
        <w:pStyle w:val="13"/>
        <w:jc w:val="both"/>
        <w:rPr>
          <w:rFonts w:ascii="Times New Roman" w:hAnsi="Times New Roman"/>
          <w:sz w:val="28"/>
          <w:szCs w:val="28"/>
        </w:rPr>
      </w:pPr>
      <w:r w:rsidRPr="00414D6D">
        <w:rPr>
          <w:rFonts w:ascii="Times New Roman" w:hAnsi="Times New Roman"/>
          <w:b/>
          <w:sz w:val="28"/>
          <w:szCs w:val="28"/>
        </w:rPr>
        <w:t xml:space="preserve">          </w:t>
      </w:r>
      <w:r w:rsidRPr="00414D6D">
        <w:rPr>
          <w:rFonts w:ascii="Times New Roman" w:hAnsi="Times New Roman"/>
          <w:sz w:val="28"/>
          <w:szCs w:val="28"/>
        </w:rPr>
        <w:t xml:space="preserve"> Планирование мероприятий по охране труда на основе Типового перечня ежегодно реализуемых работодателем мероприятий по улучшению условий и охраны труда и снижению уровней профессиональных рисков, утв. Приказом </w:t>
      </w:r>
      <w:proofErr w:type="spellStart"/>
      <w:r w:rsidRPr="00414D6D">
        <w:rPr>
          <w:rFonts w:ascii="Times New Roman" w:hAnsi="Times New Roman"/>
          <w:sz w:val="28"/>
          <w:szCs w:val="28"/>
        </w:rPr>
        <w:t>Минздравсоцразвития</w:t>
      </w:r>
      <w:proofErr w:type="spellEnd"/>
      <w:r w:rsidRPr="00414D6D">
        <w:rPr>
          <w:rFonts w:ascii="Times New Roman" w:hAnsi="Times New Roman"/>
          <w:sz w:val="28"/>
          <w:szCs w:val="28"/>
        </w:rPr>
        <w:t xml:space="preserve"> РФ от 01.03.2012 N 181н. Мероприятия по охране труда оформляются в виде соглашения по охране труда на текущий год между работодателем и работниками.</w:t>
      </w:r>
    </w:p>
    <w:p w:rsidR="00761562"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Внесение изменений и дополнений в соглашение производится по взаимному соглашению сторон. Контроль за выполнением соглашения осуществляется непосредственно сторонами или уполномоченными ими представителями.</w:t>
      </w:r>
    </w:p>
    <w:p w:rsidR="00761562" w:rsidRPr="00414D6D" w:rsidRDefault="00761562" w:rsidP="00414D6D">
      <w:pPr>
        <w:pStyle w:val="af0"/>
        <w:rPr>
          <w:lang w:eastAsia="ru-RU"/>
        </w:rPr>
      </w:pPr>
    </w:p>
    <w:p w:rsidR="00761562" w:rsidRPr="004265C5" w:rsidRDefault="00761562" w:rsidP="000A59AF">
      <w:pPr>
        <w:pStyle w:val="13"/>
        <w:ind w:firstLine="567"/>
        <w:jc w:val="both"/>
        <w:rPr>
          <w:rFonts w:ascii="Times New Roman" w:hAnsi="Times New Roman"/>
          <w:b/>
          <w:sz w:val="28"/>
          <w:szCs w:val="28"/>
          <w:u w:val="single"/>
        </w:rPr>
      </w:pPr>
      <w:r w:rsidRPr="004265C5">
        <w:rPr>
          <w:rFonts w:ascii="Times New Roman" w:hAnsi="Times New Roman"/>
          <w:b/>
          <w:sz w:val="28"/>
          <w:szCs w:val="28"/>
          <w:u w:val="single"/>
        </w:rPr>
        <w:t>12. Медицинские осмотры работников.</w:t>
      </w:r>
    </w:p>
    <w:p w:rsidR="00761562" w:rsidRPr="00414D6D" w:rsidRDefault="00761562" w:rsidP="000A59AF">
      <w:pPr>
        <w:pStyle w:val="13"/>
        <w:ind w:firstLine="567"/>
        <w:jc w:val="both"/>
        <w:rPr>
          <w:rFonts w:ascii="Times New Roman" w:hAnsi="Times New Roman"/>
          <w:sz w:val="28"/>
          <w:szCs w:val="28"/>
          <w:u w:val="single"/>
        </w:rPr>
      </w:pPr>
      <w:r w:rsidRPr="00414D6D">
        <w:rPr>
          <w:rFonts w:ascii="Times New Roman" w:hAnsi="Times New Roman"/>
          <w:sz w:val="28"/>
          <w:szCs w:val="28"/>
          <w:u w:val="single"/>
        </w:rPr>
        <w:t>12.1. Нормативные документы:</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 xml:space="preserve">1.Трудовой кодекс РФ, ст.212, 213; </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 xml:space="preserve">2.Приказ </w:t>
      </w:r>
      <w:proofErr w:type="spellStart"/>
      <w:r w:rsidRPr="00414D6D">
        <w:rPr>
          <w:rFonts w:ascii="Times New Roman" w:hAnsi="Times New Roman"/>
          <w:sz w:val="28"/>
          <w:szCs w:val="28"/>
        </w:rPr>
        <w:t>Минздравсоцразвития</w:t>
      </w:r>
      <w:proofErr w:type="spellEnd"/>
      <w:r w:rsidRPr="00414D6D">
        <w:rPr>
          <w:rFonts w:ascii="Times New Roman" w:hAnsi="Times New Roman"/>
          <w:sz w:val="28"/>
          <w:szCs w:val="28"/>
        </w:rPr>
        <w:t xml:space="preserve"> РФ №302н от 12.04.2011г.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761562" w:rsidRPr="00414D6D" w:rsidRDefault="00761562" w:rsidP="000A59AF">
      <w:pPr>
        <w:pStyle w:val="13"/>
        <w:ind w:firstLine="567"/>
        <w:jc w:val="both"/>
        <w:rPr>
          <w:rFonts w:ascii="Times New Roman" w:hAnsi="Times New Roman"/>
          <w:b/>
          <w:sz w:val="28"/>
          <w:szCs w:val="28"/>
        </w:rPr>
      </w:pPr>
      <w:r w:rsidRPr="00414D6D">
        <w:rPr>
          <w:rFonts w:ascii="Times New Roman" w:hAnsi="Times New Roman"/>
          <w:sz w:val="28"/>
          <w:szCs w:val="28"/>
        </w:rPr>
        <w:t xml:space="preserve"> 3. Постановление КМ РТ от 14.05.2013 № 325 « Об организации проведения обязательных предварительных периодических медицинских осмотров (обследований) работников образовательных организации и организаций социального обслуживания, находящихся в ведении Республики Татарстан»</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Медицинские осмотры работников - это лечебно-профилактические мероприятия, проводимые в целях выявления нарушений состояния здоровья работников и медицинских противопоказаний к работе, а также в целях охраны здоровья населения, предупреждения возникновения и распространения заболеваний.</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 xml:space="preserve"> Обязанности по организации проведения</w:t>
      </w:r>
      <w:r w:rsidRPr="00414D6D">
        <w:rPr>
          <w:rFonts w:ascii="Times New Roman" w:hAnsi="Times New Roman"/>
          <w:b/>
          <w:sz w:val="28"/>
          <w:szCs w:val="28"/>
        </w:rPr>
        <w:t xml:space="preserve"> </w:t>
      </w:r>
      <w:r w:rsidRPr="00414D6D">
        <w:rPr>
          <w:rFonts w:ascii="Times New Roman" w:hAnsi="Times New Roman"/>
          <w:sz w:val="28"/>
          <w:szCs w:val="28"/>
        </w:rPr>
        <w:t>предварительных и периодических осмотров работников возлагаются на работодателя.</w:t>
      </w:r>
    </w:p>
    <w:p w:rsidR="00761562" w:rsidRPr="00414D6D" w:rsidRDefault="00761562" w:rsidP="000A59AF">
      <w:pPr>
        <w:pStyle w:val="13"/>
        <w:ind w:firstLine="567"/>
        <w:jc w:val="both"/>
        <w:rPr>
          <w:rFonts w:ascii="Times New Roman" w:hAnsi="Times New Roman"/>
          <w:b/>
          <w:sz w:val="28"/>
          <w:szCs w:val="28"/>
        </w:rPr>
      </w:pPr>
      <w:r w:rsidRPr="00414D6D">
        <w:rPr>
          <w:rFonts w:ascii="Times New Roman" w:hAnsi="Times New Roman"/>
          <w:sz w:val="28"/>
          <w:szCs w:val="28"/>
        </w:rPr>
        <w:t xml:space="preserve"> Ответственность за качество проведения предварительных и периодических осмотров работников возлагается на медицинскую организацию, имеющ</w:t>
      </w:r>
      <w:r>
        <w:rPr>
          <w:rFonts w:ascii="Times New Roman" w:hAnsi="Times New Roman"/>
          <w:sz w:val="28"/>
          <w:szCs w:val="28"/>
        </w:rPr>
        <w:t>ую</w:t>
      </w:r>
      <w:r w:rsidRPr="00414D6D">
        <w:rPr>
          <w:rFonts w:ascii="Times New Roman" w:hAnsi="Times New Roman"/>
          <w:sz w:val="28"/>
          <w:szCs w:val="28"/>
        </w:rPr>
        <w:t xml:space="preserve"> право на проведение таких осмотров, а также на экспертизу профессиональной пригодности.</w:t>
      </w:r>
    </w:p>
    <w:p w:rsidR="00761562" w:rsidRPr="00414D6D" w:rsidRDefault="00761562" w:rsidP="000A59AF">
      <w:pPr>
        <w:pStyle w:val="13"/>
        <w:ind w:firstLine="567"/>
        <w:jc w:val="both"/>
        <w:rPr>
          <w:rFonts w:ascii="Times New Roman" w:hAnsi="Times New Roman"/>
          <w:sz w:val="28"/>
          <w:szCs w:val="28"/>
          <w:u w:val="single"/>
        </w:rPr>
      </w:pPr>
      <w:r w:rsidRPr="00414D6D">
        <w:rPr>
          <w:rFonts w:ascii="Times New Roman" w:hAnsi="Times New Roman"/>
          <w:sz w:val="28"/>
          <w:szCs w:val="28"/>
          <w:u w:val="single"/>
        </w:rPr>
        <w:t>12.2. Виды медицинских осмотров</w:t>
      </w:r>
      <w:r>
        <w:rPr>
          <w:rFonts w:ascii="Times New Roman" w:hAnsi="Times New Roman"/>
          <w:sz w:val="28"/>
          <w:szCs w:val="28"/>
          <w:u w:val="single"/>
        </w:rPr>
        <w:t>.</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u w:val="single"/>
        </w:rPr>
        <w:t>1. Предварительные.</w:t>
      </w:r>
      <w:r w:rsidRPr="00414D6D">
        <w:rPr>
          <w:rFonts w:ascii="Times New Roman" w:hAnsi="Times New Roman"/>
          <w:sz w:val="28"/>
          <w:szCs w:val="28"/>
        </w:rPr>
        <w:t xml:space="preserve"> Предварительный медицинский осмотр (обследование) проводится при поступлении работника на работу с целью определения соответствия состояния здоровья работника (</w:t>
      </w:r>
      <w:proofErr w:type="spellStart"/>
      <w:r w:rsidRPr="00414D6D">
        <w:rPr>
          <w:rFonts w:ascii="Times New Roman" w:hAnsi="Times New Roman"/>
          <w:sz w:val="28"/>
          <w:szCs w:val="28"/>
        </w:rPr>
        <w:t>освидетельствуемого</w:t>
      </w:r>
      <w:proofErr w:type="spellEnd"/>
      <w:r w:rsidRPr="00414D6D">
        <w:rPr>
          <w:rFonts w:ascii="Times New Roman" w:hAnsi="Times New Roman"/>
          <w:sz w:val="28"/>
          <w:szCs w:val="28"/>
        </w:rPr>
        <w:t>) поручаемой ему работе. Проводятся на основании направ</w:t>
      </w:r>
      <w:r w:rsidRPr="00414D6D">
        <w:rPr>
          <w:rFonts w:ascii="Times New Roman" w:hAnsi="Times New Roman"/>
          <w:b/>
          <w:sz w:val="28"/>
          <w:szCs w:val="28"/>
        </w:rPr>
        <w:t>л</w:t>
      </w:r>
      <w:r w:rsidRPr="00414D6D">
        <w:rPr>
          <w:rFonts w:ascii="Times New Roman" w:hAnsi="Times New Roman"/>
          <w:sz w:val="28"/>
          <w:szCs w:val="28"/>
        </w:rPr>
        <w:t>ения на медицинский осмотр выданного лицу, поступающему на работу, работодателем.</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Направление на предварительный медицинский осмотр:</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 xml:space="preserve">подписывается уполномоченным представителем работодателя с указанием его должности, фамилии, инициалов. </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lastRenderedPageBreak/>
        <w:t>выдается работнику под роспись, работодатель обязан организовать учет выданных направлений.</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u w:val="single"/>
        </w:rPr>
        <w:t>2.Периодические.</w:t>
      </w:r>
      <w:r w:rsidRPr="00414D6D">
        <w:rPr>
          <w:rFonts w:ascii="Times New Roman" w:hAnsi="Times New Roman"/>
          <w:sz w:val="28"/>
          <w:szCs w:val="28"/>
        </w:rPr>
        <w:t xml:space="preserve"> Периодическим медицинским осмотрам работники подвергаются в процессе трудовой деятельности с целью определения соответствия состояния здоровья работников выполняемой работе,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 xml:space="preserve">    Периодические осмотры проводятся на основании поименных списков.</w:t>
      </w:r>
    </w:p>
    <w:p w:rsidR="00761562" w:rsidRPr="00414D6D" w:rsidRDefault="00761562" w:rsidP="000A59AF">
      <w:pPr>
        <w:pStyle w:val="13"/>
        <w:ind w:firstLine="567"/>
        <w:jc w:val="both"/>
        <w:rPr>
          <w:rFonts w:ascii="Times New Roman" w:hAnsi="Times New Roman"/>
          <w:b/>
          <w:sz w:val="28"/>
          <w:szCs w:val="28"/>
        </w:rPr>
      </w:pPr>
      <w:r w:rsidRPr="00414D6D">
        <w:rPr>
          <w:rFonts w:ascii="Times New Roman" w:hAnsi="Times New Roman"/>
          <w:sz w:val="28"/>
          <w:szCs w:val="28"/>
          <w:u w:val="single"/>
        </w:rPr>
        <w:t>3. Внеочередные</w:t>
      </w:r>
      <w:r w:rsidRPr="00414D6D">
        <w:rPr>
          <w:rFonts w:ascii="Times New Roman" w:hAnsi="Times New Roman"/>
          <w:sz w:val="28"/>
          <w:szCs w:val="28"/>
        </w:rPr>
        <w:t xml:space="preserve"> (внеплановые) осмотры. Преимущественно они проводятся по просьбам работников или в соответствии с медицинскими рекомендациями с целью выяснения наличия профессиональных заболеваний.</w:t>
      </w:r>
    </w:p>
    <w:p w:rsidR="00761562" w:rsidRPr="00414D6D" w:rsidRDefault="00761562" w:rsidP="000A59AF">
      <w:pPr>
        <w:pStyle w:val="13"/>
        <w:ind w:firstLine="567"/>
        <w:jc w:val="both"/>
        <w:rPr>
          <w:rFonts w:ascii="Times New Roman" w:hAnsi="Times New Roman"/>
          <w:sz w:val="28"/>
          <w:szCs w:val="28"/>
          <w:u w:val="single"/>
        </w:rPr>
      </w:pPr>
      <w:r w:rsidRPr="00414D6D">
        <w:rPr>
          <w:rFonts w:ascii="Times New Roman" w:hAnsi="Times New Roman"/>
          <w:sz w:val="28"/>
          <w:szCs w:val="28"/>
          <w:u w:val="single"/>
        </w:rPr>
        <w:t>12.3. Группы медицинских осмотров</w:t>
      </w:r>
      <w:r>
        <w:rPr>
          <w:rFonts w:ascii="Times New Roman" w:hAnsi="Times New Roman"/>
          <w:sz w:val="28"/>
          <w:szCs w:val="28"/>
          <w:u w:val="single"/>
        </w:rPr>
        <w:t>.</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I группа</w:t>
      </w:r>
      <w:r w:rsidRPr="00414D6D">
        <w:rPr>
          <w:rFonts w:ascii="Times New Roman" w:hAnsi="Times New Roman"/>
          <w:b/>
          <w:sz w:val="28"/>
          <w:szCs w:val="28"/>
        </w:rPr>
        <w:t xml:space="preserve"> </w:t>
      </w:r>
      <w:r w:rsidRPr="00414D6D">
        <w:rPr>
          <w:rFonts w:ascii="Times New Roman" w:hAnsi="Times New Roman"/>
          <w:sz w:val="28"/>
          <w:szCs w:val="28"/>
        </w:rPr>
        <w:t xml:space="preserve">- медицинские осмотры, проводимые с целью определения пригодности работников для выполнения работы и предупреждения профессиональных заболеваний. Таким осмотрам подлежат работники: </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 xml:space="preserve">  занятые на тяжелых работах и на работах с вредными и (или) опасными условиями труда (периодичность прохождения – 1 раз в 2 года);</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 xml:space="preserve">  не достигшие возраста 18 лет  (периодичность прохождения – ежегодно);</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 xml:space="preserve"> молодые работники (до достижения 21 года), занятые на тяжелых работах и на работах с вредными и (или) опасными условиями труда (периодичность прохождения – ежегодно).</w:t>
      </w:r>
    </w:p>
    <w:p w:rsidR="00761562" w:rsidRPr="00414D6D"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Источники информации о наличии на рабочих местах вредных производственных факторов:</w:t>
      </w:r>
    </w:p>
    <w:p w:rsidR="00761562" w:rsidRPr="00414D6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14D6D">
        <w:rPr>
          <w:rFonts w:ascii="Times New Roman" w:hAnsi="Times New Roman"/>
          <w:sz w:val="28"/>
          <w:szCs w:val="28"/>
        </w:rPr>
        <w:t>специальная оценка условий труда</w:t>
      </w:r>
    </w:p>
    <w:p w:rsidR="00761562" w:rsidRPr="00414D6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14D6D">
        <w:rPr>
          <w:rFonts w:ascii="Times New Roman" w:hAnsi="Times New Roman"/>
          <w:sz w:val="28"/>
          <w:szCs w:val="28"/>
        </w:rPr>
        <w:t>результаты лабораторных исследований и испытаний, полученные в рамках контрольно-надзорной деятельности, производственного лабораторного контроля</w:t>
      </w:r>
    </w:p>
    <w:p w:rsidR="00761562" w:rsidRPr="00414D6D" w:rsidRDefault="00761562" w:rsidP="000A59AF">
      <w:pPr>
        <w:pStyle w:val="13"/>
        <w:ind w:firstLine="567"/>
        <w:jc w:val="both"/>
        <w:rPr>
          <w:rFonts w:ascii="Times New Roman" w:hAnsi="Times New Roman"/>
          <w:sz w:val="28"/>
          <w:szCs w:val="28"/>
        </w:rPr>
      </w:pPr>
      <w:r>
        <w:rPr>
          <w:rFonts w:ascii="Times New Roman" w:hAnsi="Times New Roman"/>
          <w:sz w:val="28"/>
          <w:szCs w:val="28"/>
        </w:rPr>
        <w:t xml:space="preserve">- </w:t>
      </w:r>
      <w:r w:rsidRPr="00414D6D">
        <w:rPr>
          <w:rFonts w:ascii="Times New Roman" w:hAnsi="Times New Roman"/>
          <w:sz w:val="28"/>
          <w:szCs w:val="28"/>
        </w:rPr>
        <w:t>эксплуатационная, технологическая и иная документация на машины, механизмы, оборудование, сырье и материалы, применяемые работником.</w:t>
      </w:r>
    </w:p>
    <w:p w:rsidR="00761562" w:rsidRDefault="00761562" w:rsidP="000A59AF">
      <w:pPr>
        <w:pStyle w:val="13"/>
        <w:ind w:firstLine="567"/>
        <w:jc w:val="both"/>
        <w:rPr>
          <w:rFonts w:ascii="Times New Roman" w:hAnsi="Times New Roman"/>
          <w:sz w:val="28"/>
          <w:szCs w:val="28"/>
        </w:rPr>
      </w:pPr>
      <w:r w:rsidRPr="00414D6D">
        <w:rPr>
          <w:rFonts w:ascii="Times New Roman" w:hAnsi="Times New Roman"/>
          <w:sz w:val="28"/>
          <w:szCs w:val="28"/>
        </w:rPr>
        <w:t>II группа - медицинские осмотры, проводимые с целью охраны здоровья, обеспечения санитарно-эпидемиологической безопасности населения (предупреждения возникновения и распространения инфекционных заболеваний). Все работники образовательных учреждений всех типов и видов обязаны проходить такой медицинский осмотр 1 раз в год.</w:t>
      </w:r>
    </w:p>
    <w:p w:rsidR="00761562" w:rsidRPr="00F752CF" w:rsidRDefault="00761562" w:rsidP="00F752CF">
      <w:pPr>
        <w:pStyle w:val="af0"/>
        <w:rPr>
          <w:lang w:eastAsia="ru-RU"/>
        </w:rPr>
      </w:pPr>
    </w:p>
    <w:p w:rsidR="00761562" w:rsidRPr="004265C5" w:rsidRDefault="00761562" w:rsidP="000A59AF">
      <w:pPr>
        <w:pStyle w:val="13"/>
        <w:ind w:firstLine="567"/>
        <w:jc w:val="both"/>
        <w:rPr>
          <w:rFonts w:ascii="Times New Roman" w:hAnsi="Times New Roman"/>
          <w:b/>
          <w:sz w:val="28"/>
          <w:szCs w:val="28"/>
          <w:u w:val="single"/>
        </w:rPr>
      </w:pPr>
      <w:r w:rsidRPr="004265C5">
        <w:rPr>
          <w:rFonts w:ascii="Times New Roman" w:hAnsi="Times New Roman"/>
          <w:b/>
          <w:sz w:val="28"/>
          <w:szCs w:val="28"/>
          <w:u w:val="single"/>
        </w:rPr>
        <w:t>13. Многоступенчатый контроль состояния условий труда на рабочем месте.</w:t>
      </w:r>
    </w:p>
    <w:p w:rsidR="00761562" w:rsidRPr="00F752CF" w:rsidRDefault="00761562" w:rsidP="000A59AF">
      <w:pPr>
        <w:pStyle w:val="13"/>
        <w:ind w:firstLine="567"/>
        <w:jc w:val="both"/>
        <w:rPr>
          <w:rFonts w:ascii="Times New Roman" w:hAnsi="Times New Roman"/>
          <w:sz w:val="28"/>
          <w:szCs w:val="28"/>
        </w:rPr>
      </w:pPr>
      <w:r w:rsidRPr="00F752CF">
        <w:rPr>
          <w:rFonts w:ascii="Times New Roman" w:hAnsi="Times New Roman"/>
          <w:sz w:val="28"/>
          <w:szCs w:val="28"/>
        </w:rPr>
        <w:t xml:space="preserve">    Контроль за состоянием условий и безопасности труда на рабочих местах, а также соблюдением всеми службами, должностными лицами и работниками требований трудового законодательства в системе управления охраной труда осуществляется представителями работодателя и работников образования.</w:t>
      </w:r>
    </w:p>
    <w:p w:rsidR="00761562" w:rsidRPr="00F752CF" w:rsidRDefault="00761562" w:rsidP="000A59AF">
      <w:pPr>
        <w:pStyle w:val="13"/>
        <w:ind w:firstLine="567"/>
        <w:jc w:val="both"/>
        <w:rPr>
          <w:rFonts w:ascii="Times New Roman" w:hAnsi="Times New Roman"/>
          <w:b/>
          <w:sz w:val="28"/>
          <w:szCs w:val="28"/>
        </w:rPr>
      </w:pPr>
      <w:r w:rsidRPr="00F752CF">
        <w:rPr>
          <w:rFonts w:ascii="Times New Roman" w:hAnsi="Times New Roman"/>
          <w:sz w:val="28"/>
          <w:szCs w:val="28"/>
        </w:rPr>
        <w:t xml:space="preserve">  Контроль обеспечивается на всех уровнях системы уп</w:t>
      </w:r>
      <w:r>
        <w:rPr>
          <w:rFonts w:ascii="Times New Roman" w:hAnsi="Times New Roman"/>
          <w:sz w:val="28"/>
          <w:szCs w:val="28"/>
        </w:rPr>
        <w:t>равления охраной труда</w:t>
      </w:r>
      <w:r w:rsidRPr="00F752CF">
        <w:rPr>
          <w:rFonts w:ascii="Times New Roman" w:hAnsi="Times New Roman"/>
          <w:sz w:val="28"/>
          <w:szCs w:val="28"/>
        </w:rPr>
        <w:t xml:space="preserve">: на региональном уровне в рамках своих полномочий – Министерством  образования и Технической инспекцией труда республиканской организации профсоюза, на региональном уровне  в рамках своих полномочий –  управлением образования и территориальной организацией профсоюза образования.       </w:t>
      </w:r>
    </w:p>
    <w:p w:rsidR="00761562" w:rsidRPr="00F752CF" w:rsidRDefault="00761562" w:rsidP="000A59AF">
      <w:pPr>
        <w:pStyle w:val="13"/>
        <w:ind w:firstLine="567"/>
        <w:jc w:val="both"/>
        <w:rPr>
          <w:rFonts w:ascii="Times New Roman" w:hAnsi="Times New Roman"/>
          <w:color w:val="FF0000"/>
          <w:sz w:val="28"/>
          <w:szCs w:val="28"/>
          <w:u w:val="single"/>
        </w:rPr>
      </w:pPr>
      <w:r w:rsidRPr="00F752CF">
        <w:rPr>
          <w:rFonts w:ascii="Times New Roman" w:hAnsi="Times New Roman"/>
          <w:sz w:val="28"/>
          <w:szCs w:val="28"/>
          <w:u w:val="single"/>
        </w:rPr>
        <w:t>13.1 Трехступенчатый контроль  на уровне образовательной организации</w:t>
      </w:r>
      <w:r>
        <w:rPr>
          <w:rFonts w:ascii="Times New Roman" w:hAnsi="Times New Roman"/>
          <w:sz w:val="28"/>
          <w:szCs w:val="28"/>
          <w:u w:val="single"/>
        </w:rPr>
        <w:t>.</w:t>
      </w:r>
    </w:p>
    <w:p w:rsidR="00761562" w:rsidRPr="000137D8" w:rsidRDefault="00761562" w:rsidP="000A59AF">
      <w:pPr>
        <w:pStyle w:val="13"/>
        <w:ind w:firstLine="567"/>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1903"/>
        <w:gridCol w:w="2577"/>
        <w:gridCol w:w="2070"/>
        <w:gridCol w:w="2035"/>
      </w:tblGrid>
      <w:tr w:rsidR="00761562" w:rsidRPr="000A168E" w:rsidTr="003C5AB7">
        <w:trPr>
          <w:trHeight w:val="539"/>
        </w:trPr>
        <w:tc>
          <w:tcPr>
            <w:tcW w:w="1304" w:type="dxa"/>
          </w:tcPr>
          <w:p w:rsidR="00761562" w:rsidRPr="00F752CF" w:rsidRDefault="00761562" w:rsidP="00F752CF">
            <w:pPr>
              <w:pStyle w:val="13"/>
              <w:jc w:val="center"/>
              <w:rPr>
                <w:rFonts w:ascii="Times New Roman" w:hAnsi="Times New Roman"/>
                <w:b/>
                <w:sz w:val="24"/>
                <w:szCs w:val="24"/>
              </w:rPr>
            </w:pPr>
            <w:r w:rsidRPr="00F752CF">
              <w:rPr>
                <w:rFonts w:ascii="Times New Roman" w:hAnsi="Times New Roman"/>
                <w:b/>
                <w:sz w:val="24"/>
                <w:szCs w:val="24"/>
              </w:rPr>
              <w:lastRenderedPageBreak/>
              <w:t>Ступень</w:t>
            </w:r>
          </w:p>
        </w:tc>
        <w:tc>
          <w:tcPr>
            <w:tcW w:w="1903" w:type="dxa"/>
          </w:tcPr>
          <w:p w:rsidR="00761562" w:rsidRPr="00F752CF" w:rsidRDefault="00761562" w:rsidP="00F752CF">
            <w:pPr>
              <w:pStyle w:val="13"/>
              <w:jc w:val="center"/>
              <w:rPr>
                <w:rFonts w:ascii="Times New Roman" w:hAnsi="Times New Roman"/>
                <w:b/>
                <w:sz w:val="24"/>
                <w:szCs w:val="24"/>
              </w:rPr>
            </w:pPr>
            <w:r w:rsidRPr="00F752CF">
              <w:rPr>
                <w:rFonts w:ascii="Times New Roman" w:hAnsi="Times New Roman"/>
                <w:b/>
                <w:sz w:val="24"/>
                <w:szCs w:val="24"/>
              </w:rPr>
              <w:t>Проверяемый участок</w:t>
            </w:r>
          </w:p>
        </w:tc>
        <w:tc>
          <w:tcPr>
            <w:tcW w:w="2577" w:type="dxa"/>
          </w:tcPr>
          <w:p w:rsidR="00761562" w:rsidRPr="00F752CF" w:rsidRDefault="00761562" w:rsidP="00F752CF">
            <w:pPr>
              <w:pStyle w:val="13"/>
              <w:jc w:val="center"/>
              <w:rPr>
                <w:rFonts w:ascii="Times New Roman" w:hAnsi="Times New Roman"/>
                <w:b/>
                <w:sz w:val="24"/>
                <w:szCs w:val="24"/>
              </w:rPr>
            </w:pPr>
            <w:r w:rsidRPr="00F752CF">
              <w:rPr>
                <w:rFonts w:ascii="Times New Roman" w:hAnsi="Times New Roman"/>
                <w:b/>
                <w:sz w:val="24"/>
                <w:szCs w:val="24"/>
              </w:rPr>
              <w:t>Контролирующие</w:t>
            </w:r>
          </w:p>
        </w:tc>
        <w:tc>
          <w:tcPr>
            <w:tcW w:w="2070" w:type="dxa"/>
          </w:tcPr>
          <w:p w:rsidR="00761562" w:rsidRPr="00F752CF" w:rsidRDefault="00761562" w:rsidP="00F752CF">
            <w:pPr>
              <w:pStyle w:val="13"/>
              <w:jc w:val="center"/>
              <w:rPr>
                <w:rFonts w:ascii="Times New Roman" w:hAnsi="Times New Roman"/>
                <w:b/>
                <w:sz w:val="24"/>
                <w:szCs w:val="24"/>
              </w:rPr>
            </w:pPr>
            <w:r w:rsidRPr="00F752CF">
              <w:rPr>
                <w:rFonts w:ascii="Times New Roman" w:hAnsi="Times New Roman"/>
                <w:b/>
                <w:sz w:val="24"/>
                <w:szCs w:val="24"/>
              </w:rPr>
              <w:t>Периодичность</w:t>
            </w:r>
          </w:p>
        </w:tc>
        <w:tc>
          <w:tcPr>
            <w:tcW w:w="2035" w:type="dxa"/>
          </w:tcPr>
          <w:p w:rsidR="00761562" w:rsidRPr="00F752CF" w:rsidRDefault="00761562" w:rsidP="00F752CF">
            <w:pPr>
              <w:pStyle w:val="13"/>
              <w:ind w:firstLine="567"/>
              <w:jc w:val="center"/>
              <w:rPr>
                <w:rFonts w:ascii="Times New Roman" w:hAnsi="Times New Roman"/>
                <w:b/>
                <w:sz w:val="24"/>
                <w:szCs w:val="24"/>
              </w:rPr>
            </w:pPr>
            <w:r w:rsidRPr="00F752CF">
              <w:rPr>
                <w:rFonts w:ascii="Times New Roman" w:hAnsi="Times New Roman"/>
                <w:b/>
                <w:sz w:val="24"/>
                <w:szCs w:val="24"/>
              </w:rPr>
              <w:t>Отметка</w:t>
            </w:r>
          </w:p>
        </w:tc>
      </w:tr>
      <w:tr w:rsidR="00761562" w:rsidRPr="000A168E" w:rsidTr="003C5AB7">
        <w:trPr>
          <w:trHeight w:val="1616"/>
        </w:trPr>
        <w:tc>
          <w:tcPr>
            <w:tcW w:w="1304"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1ступень</w:t>
            </w:r>
          </w:p>
        </w:tc>
        <w:tc>
          <w:tcPr>
            <w:tcW w:w="1903" w:type="dxa"/>
          </w:tcPr>
          <w:p w:rsidR="00761562" w:rsidRPr="00F752CF" w:rsidRDefault="00761562" w:rsidP="000A59AF">
            <w:pPr>
              <w:pStyle w:val="13"/>
              <w:jc w:val="both"/>
              <w:rPr>
                <w:rFonts w:ascii="Times New Roman" w:hAnsi="Times New Roman"/>
                <w:sz w:val="24"/>
                <w:szCs w:val="24"/>
              </w:rPr>
            </w:pPr>
            <w:r>
              <w:rPr>
                <w:rFonts w:ascii="Times New Roman" w:hAnsi="Times New Roman"/>
                <w:sz w:val="24"/>
                <w:szCs w:val="24"/>
              </w:rPr>
              <w:t>спортзал</w:t>
            </w:r>
            <w:r w:rsidRPr="00F752CF">
              <w:rPr>
                <w:rFonts w:ascii="Times New Roman" w:hAnsi="Times New Roman"/>
                <w:sz w:val="24"/>
                <w:szCs w:val="24"/>
              </w:rPr>
              <w:t xml:space="preserve">, </w:t>
            </w:r>
            <w:r>
              <w:rPr>
                <w:rFonts w:ascii="Times New Roman" w:hAnsi="Times New Roman"/>
                <w:sz w:val="24"/>
                <w:szCs w:val="24"/>
              </w:rPr>
              <w:t xml:space="preserve">музыкальный зал, </w:t>
            </w:r>
            <w:r w:rsidRPr="00F752CF">
              <w:rPr>
                <w:rFonts w:ascii="Times New Roman" w:hAnsi="Times New Roman"/>
                <w:sz w:val="24"/>
                <w:szCs w:val="24"/>
              </w:rPr>
              <w:t xml:space="preserve">кабинеты, </w:t>
            </w:r>
            <w:r>
              <w:rPr>
                <w:rFonts w:ascii="Times New Roman" w:hAnsi="Times New Roman"/>
                <w:sz w:val="24"/>
                <w:szCs w:val="24"/>
              </w:rPr>
              <w:t xml:space="preserve">группы </w:t>
            </w:r>
            <w:r w:rsidRPr="00F752CF">
              <w:rPr>
                <w:rFonts w:ascii="Times New Roman" w:hAnsi="Times New Roman"/>
                <w:sz w:val="24"/>
                <w:szCs w:val="24"/>
              </w:rPr>
              <w:t>и др.</w:t>
            </w:r>
          </w:p>
        </w:tc>
        <w:tc>
          <w:tcPr>
            <w:tcW w:w="2577"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Воспитатель</w:t>
            </w:r>
            <w:r>
              <w:rPr>
                <w:rFonts w:ascii="Times New Roman" w:hAnsi="Times New Roman"/>
                <w:sz w:val="24"/>
                <w:szCs w:val="24"/>
              </w:rPr>
              <w:t xml:space="preserve">, младший воспитатель, специалист </w:t>
            </w:r>
            <w:r w:rsidRPr="00F752CF">
              <w:rPr>
                <w:rFonts w:ascii="Times New Roman" w:hAnsi="Times New Roman"/>
                <w:sz w:val="24"/>
                <w:szCs w:val="24"/>
              </w:rPr>
              <w:t>и др.</w:t>
            </w:r>
            <w:r>
              <w:rPr>
                <w:rFonts w:ascii="Times New Roman" w:hAnsi="Times New Roman"/>
                <w:sz w:val="24"/>
                <w:szCs w:val="24"/>
              </w:rPr>
              <w:t xml:space="preserve">, </w:t>
            </w:r>
          </w:p>
          <w:p w:rsidR="00761562" w:rsidRPr="00F752CF" w:rsidRDefault="00761562" w:rsidP="000A59AF">
            <w:pPr>
              <w:pStyle w:val="13"/>
              <w:jc w:val="both"/>
              <w:rPr>
                <w:rFonts w:ascii="Times New Roman" w:hAnsi="Times New Roman"/>
                <w:sz w:val="24"/>
                <w:szCs w:val="24"/>
              </w:rPr>
            </w:pPr>
            <w:r>
              <w:rPr>
                <w:rFonts w:ascii="Times New Roman" w:hAnsi="Times New Roman"/>
                <w:sz w:val="24"/>
                <w:szCs w:val="24"/>
              </w:rPr>
              <w:t>у</w:t>
            </w:r>
            <w:r w:rsidRPr="00F752CF">
              <w:rPr>
                <w:rFonts w:ascii="Times New Roman" w:hAnsi="Times New Roman"/>
                <w:sz w:val="24"/>
                <w:szCs w:val="24"/>
              </w:rPr>
              <w:t xml:space="preserve">полномоченный по охране труда профессионального союза </w:t>
            </w:r>
          </w:p>
        </w:tc>
        <w:tc>
          <w:tcPr>
            <w:tcW w:w="2070"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Ежедневно в начале рабочего дня</w:t>
            </w:r>
          </w:p>
        </w:tc>
        <w:tc>
          <w:tcPr>
            <w:tcW w:w="2035"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В журнале 1 ступени контроля охраны труда</w:t>
            </w:r>
          </w:p>
        </w:tc>
      </w:tr>
      <w:tr w:rsidR="00761562" w:rsidRPr="000A168E" w:rsidTr="003C5AB7">
        <w:trPr>
          <w:trHeight w:val="1346"/>
        </w:trPr>
        <w:tc>
          <w:tcPr>
            <w:tcW w:w="1304"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2 ступень</w:t>
            </w:r>
          </w:p>
        </w:tc>
        <w:tc>
          <w:tcPr>
            <w:tcW w:w="1903"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Участок, закрепленный за членами комиссии по охране труда</w:t>
            </w:r>
          </w:p>
        </w:tc>
        <w:tc>
          <w:tcPr>
            <w:tcW w:w="2577"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Комиссия по охране труда</w:t>
            </w:r>
          </w:p>
        </w:tc>
        <w:tc>
          <w:tcPr>
            <w:tcW w:w="2070"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Ежемесячно</w:t>
            </w:r>
          </w:p>
        </w:tc>
        <w:tc>
          <w:tcPr>
            <w:tcW w:w="2035"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В журнале проверок состояния охраны труда.</w:t>
            </w:r>
          </w:p>
        </w:tc>
      </w:tr>
      <w:tr w:rsidR="00761562" w:rsidRPr="000A168E" w:rsidTr="003C5AB7">
        <w:trPr>
          <w:trHeight w:val="539"/>
        </w:trPr>
        <w:tc>
          <w:tcPr>
            <w:tcW w:w="1304"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3 ступень</w:t>
            </w:r>
          </w:p>
        </w:tc>
        <w:tc>
          <w:tcPr>
            <w:tcW w:w="1903"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В организации в целом</w:t>
            </w:r>
          </w:p>
        </w:tc>
        <w:tc>
          <w:tcPr>
            <w:tcW w:w="2577"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Руководитель организации</w:t>
            </w:r>
          </w:p>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 xml:space="preserve">Председатель профсоюзного комитета </w:t>
            </w:r>
          </w:p>
        </w:tc>
        <w:tc>
          <w:tcPr>
            <w:tcW w:w="2070"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Ежеквартально</w:t>
            </w:r>
          </w:p>
        </w:tc>
        <w:tc>
          <w:tcPr>
            <w:tcW w:w="2035" w:type="dxa"/>
          </w:tcPr>
          <w:p w:rsidR="00761562" w:rsidRPr="00F752CF" w:rsidRDefault="00761562" w:rsidP="000A59AF">
            <w:pPr>
              <w:pStyle w:val="13"/>
              <w:jc w:val="both"/>
              <w:rPr>
                <w:rFonts w:ascii="Times New Roman" w:hAnsi="Times New Roman"/>
                <w:sz w:val="24"/>
                <w:szCs w:val="24"/>
              </w:rPr>
            </w:pPr>
            <w:r w:rsidRPr="00F752CF">
              <w:rPr>
                <w:rFonts w:ascii="Times New Roman" w:hAnsi="Times New Roman"/>
                <w:sz w:val="24"/>
                <w:szCs w:val="24"/>
              </w:rPr>
              <w:t>Акт проверки состояния условий труда на рабочих местах.</w:t>
            </w:r>
          </w:p>
        </w:tc>
      </w:tr>
    </w:tbl>
    <w:p w:rsidR="00761562" w:rsidRPr="000137D8" w:rsidRDefault="00761562" w:rsidP="000A59AF">
      <w:pPr>
        <w:pStyle w:val="13"/>
        <w:ind w:firstLine="567"/>
        <w:jc w:val="both"/>
        <w:rPr>
          <w:sz w:val="24"/>
          <w:szCs w:val="24"/>
        </w:rPr>
      </w:pPr>
    </w:p>
    <w:p w:rsidR="00761562" w:rsidRPr="00F752CF" w:rsidRDefault="00761562" w:rsidP="000A59AF">
      <w:pPr>
        <w:pStyle w:val="13"/>
        <w:ind w:firstLine="567"/>
        <w:jc w:val="both"/>
        <w:rPr>
          <w:rFonts w:ascii="Times New Roman" w:hAnsi="Times New Roman"/>
          <w:sz w:val="28"/>
          <w:szCs w:val="28"/>
        </w:rPr>
      </w:pPr>
      <w:r w:rsidRPr="00F752CF">
        <w:rPr>
          <w:rFonts w:ascii="Times New Roman" w:hAnsi="Times New Roman"/>
          <w:sz w:val="28"/>
          <w:szCs w:val="28"/>
        </w:rPr>
        <w:t>При обнаружении нарушений правил и норм охраны труда, требующих неотложного решения, принимаются меры по их устранению на месте. О выявленных в результате проверки недостатках, которые не могут быть устранены собственными силами, проверяющие по окончании осмотра обязаны доложить  вышестоящему руководителю для принятия соответствующих мер.</w:t>
      </w:r>
    </w:p>
    <w:p w:rsidR="00761562" w:rsidRPr="00F752CF" w:rsidRDefault="00761562" w:rsidP="000A59AF">
      <w:pPr>
        <w:pStyle w:val="13"/>
        <w:ind w:firstLine="567"/>
        <w:jc w:val="both"/>
        <w:rPr>
          <w:rFonts w:ascii="Times New Roman" w:hAnsi="Times New Roman"/>
          <w:b/>
          <w:sz w:val="28"/>
          <w:szCs w:val="28"/>
        </w:rPr>
      </w:pPr>
      <w:r w:rsidRPr="00F752CF">
        <w:rPr>
          <w:rFonts w:ascii="Times New Roman" w:hAnsi="Times New Roman"/>
          <w:sz w:val="28"/>
          <w:szCs w:val="28"/>
        </w:rPr>
        <w:t>В случае грубого нарушения правил и норм охраны труда, которое может прич</w:t>
      </w:r>
      <w:r>
        <w:rPr>
          <w:rFonts w:ascii="Times New Roman" w:hAnsi="Times New Roman"/>
          <w:sz w:val="28"/>
          <w:szCs w:val="28"/>
        </w:rPr>
        <w:t>инить ущерб здоровью воспитанников</w:t>
      </w:r>
      <w:r w:rsidRPr="00F752CF">
        <w:rPr>
          <w:rFonts w:ascii="Times New Roman" w:hAnsi="Times New Roman"/>
          <w:sz w:val="28"/>
          <w:szCs w:val="28"/>
        </w:rPr>
        <w:t xml:space="preserve"> и работающих или привести к аварии, работа приостанавливается до устранения этого нарушения.</w:t>
      </w:r>
    </w:p>
    <w:p w:rsidR="00761562" w:rsidRPr="00F752CF" w:rsidRDefault="00761562" w:rsidP="000A59AF">
      <w:pPr>
        <w:spacing w:after="0" w:line="240" w:lineRule="auto"/>
        <w:jc w:val="both"/>
        <w:rPr>
          <w:rFonts w:ascii="Times New Roman" w:hAnsi="Times New Roman"/>
          <w:b/>
          <w:sz w:val="28"/>
          <w:szCs w:val="28"/>
          <w:lang w:eastAsia="ru-RU"/>
        </w:rPr>
      </w:pPr>
    </w:p>
    <w:p w:rsidR="00761562" w:rsidRDefault="00761562" w:rsidP="000A59AF">
      <w:pPr>
        <w:spacing w:after="0" w:line="240" w:lineRule="auto"/>
        <w:jc w:val="both"/>
        <w:rPr>
          <w:rFonts w:ascii="Times New Roman" w:hAnsi="Times New Roman"/>
          <w:b/>
          <w:sz w:val="20"/>
          <w:szCs w:val="28"/>
          <w:lang w:eastAsia="ru-RU"/>
        </w:rPr>
      </w:pPr>
    </w:p>
    <w:p w:rsidR="00761562" w:rsidRDefault="00761562" w:rsidP="000A59AF">
      <w:pPr>
        <w:spacing w:after="0" w:line="240" w:lineRule="auto"/>
        <w:jc w:val="both"/>
        <w:rPr>
          <w:rFonts w:ascii="Times New Roman" w:hAnsi="Times New Roman"/>
          <w:b/>
          <w:sz w:val="20"/>
          <w:szCs w:val="28"/>
          <w:lang w:eastAsia="ru-RU"/>
        </w:rPr>
      </w:pPr>
    </w:p>
    <w:p w:rsidR="00761562" w:rsidRDefault="00761562" w:rsidP="000A59AF">
      <w:pPr>
        <w:spacing w:after="0" w:line="240" w:lineRule="auto"/>
        <w:jc w:val="both"/>
        <w:rPr>
          <w:rFonts w:ascii="Times New Roman" w:hAnsi="Times New Roman"/>
          <w:b/>
          <w:sz w:val="20"/>
          <w:szCs w:val="28"/>
          <w:lang w:eastAsia="ru-RU"/>
        </w:rPr>
      </w:pPr>
    </w:p>
    <w:p w:rsidR="00761562" w:rsidRDefault="00761562" w:rsidP="000A59AF">
      <w:pPr>
        <w:spacing w:after="0" w:line="240" w:lineRule="auto"/>
        <w:jc w:val="both"/>
        <w:rPr>
          <w:rFonts w:ascii="Times New Roman" w:hAnsi="Times New Roman"/>
          <w:b/>
          <w:sz w:val="20"/>
          <w:szCs w:val="28"/>
          <w:lang w:eastAsia="ru-RU"/>
        </w:rPr>
      </w:pPr>
    </w:p>
    <w:p w:rsidR="00761562" w:rsidRDefault="00761562" w:rsidP="000A59AF">
      <w:pPr>
        <w:spacing w:after="0" w:line="240" w:lineRule="auto"/>
        <w:jc w:val="both"/>
        <w:rPr>
          <w:rFonts w:ascii="Times New Roman" w:hAnsi="Times New Roman"/>
          <w:b/>
          <w:sz w:val="20"/>
          <w:szCs w:val="28"/>
          <w:lang w:eastAsia="ru-RU"/>
        </w:rPr>
      </w:pPr>
    </w:p>
    <w:sectPr w:rsidR="00761562" w:rsidSect="000137D8">
      <w:headerReference w:type="default" r:id="rId9"/>
      <w:pgSz w:w="11906" w:h="16838"/>
      <w:pgMar w:top="568" w:right="849" w:bottom="426"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D4B" w:rsidRDefault="00C54D4B" w:rsidP="00CE0494">
      <w:pPr>
        <w:spacing w:after="0" w:line="240" w:lineRule="auto"/>
      </w:pPr>
      <w:r>
        <w:separator/>
      </w:r>
    </w:p>
  </w:endnote>
  <w:endnote w:type="continuationSeparator" w:id="0">
    <w:p w:rsidR="00C54D4B" w:rsidRDefault="00C54D4B"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HeliosCond">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D4B" w:rsidRDefault="00C54D4B" w:rsidP="00CE0494">
      <w:pPr>
        <w:spacing w:after="0" w:line="240" w:lineRule="auto"/>
      </w:pPr>
      <w:r>
        <w:separator/>
      </w:r>
    </w:p>
  </w:footnote>
  <w:footnote w:type="continuationSeparator" w:id="0">
    <w:p w:rsidR="00C54D4B" w:rsidRDefault="00C54D4B" w:rsidP="00CE0494">
      <w:pPr>
        <w:spacing w:after="0" w:line="240" w:lineRule="auto"/>
      </w:pPr>
      <w:r>
        <w:continuationSeparator/>
      </w:r>
    </w:p>
  </w:footnote>
  <w:footnote w:id="1">
    <w:p w:rsidR="00761562" w:rsidRDefault="00761562" w:rsidP="006E4D59">
      <w:pPr>
        <w:pStyle w:val="af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562" w:rsidRDefault="00C54D4B" w:rsidP="00CE0494">
    <w:pPr>
      <w:pStyle w:val="a5"/>
      <w:jc w:val="right"/>
    </w:pPr>
    <w:r>
      <w:fldChar w:fldCharType="begin"/>
    </w:r>
    <w:r>
      <w:instrText>PAGE   \* MERGEFORMAT</w:instrText>
    </w:r>
    <w:r>
      <w:fldChar w:fldCharType="separate"/>
    </w:r>
    <w:r w:rsidR="00F27605">
      <w:rPr>
        <w:noProof/>
      </w:rPr>
      <w:t>30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4C29"/>
    <w:multiLevelType w:val="hybridMultilevel"/>
    <w:tmpl w:val="10BC3EF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3D4F07"/>
    <w:multiLevelType w:val="hybridMultilevel"/>
    <w:tmpl w:val="1B448366"/>
    <w:lvl w:ilvl="0" w:tplc="5E8EC244">
      <w:start w:val="1"/>
      <w:numFmt w:val="bullet"/>
      <w:lvlText w:val=""/>
      <w:lvlJc w:val="left"/>
      <w:pPr>
        <w:tabs>
          <w:tab w:val="num" w:pos="720"/>
        </w:tabs>
        <w:ind w:left="720" w:hanging="360"/>
      </w:pPr>
      <w:rPr>
        <w:rFonts w:ascii="Wingdings" w:hAnsi="Wingdings" w:hint="default"/>
      </w:rPr>
    </w:lvl>
    <w:lvl w:ilvl="1" w:tplc="6728DC9A">
      <w:start w:val="1"/>
      <w:numFmt w:val="bullet"/>
      <w:lvlText w:val=""/>
      <w:lvlJc w:val="left"/>
      <w:pPr>
        <w:tabs>
          <w:tab w:val="num" w:pos="1440"/>
        </w:tabs>
        <w:ind w:left="1440" w:hanging="360"/>
      </w:pPr>
      <w:rPr>
        <w:rFonts w:ascii="Wingdings" w:hAnsi="Wingdings" w:hint="default"/>
      </w:rPr>
    </w:lvl>
    <w:lvl w:ilvl="2" w:tplc="B686E016" w:tentative="1">
      <w:start w:val="1"/>
      <w:numFmt w:val="bullet"/>
      <w:lvlText w:val=""/>
      <w:lvlJc w:val="left"/>
      <w:pPr>
        <w:tabs>
          <w:tab w:val="num" w:pos="2160"/>
        </w:tabs>
        <w:ind w:left="2160" w:hanging="360"/>
      </w:pPr>
      <w:rPr>
        <w:rFonts w:ascii="Wingdings" w:hAnsi="Wingdings" w:hint="default"/>
      </w:rPr>
    </w:lvl>
    <w:lvl w:ilvl="3" w:tplc="33887362" w:tentative="1">
      <w:start w:val="1"/>
      <w:numFmt w:val="bullet"/>
      <w:lvlText w:val=""/>
      <w:lvlJc w:val="left"/>
      <w:pPr>
        <w:tabs>
          <w:tab w:val="num" w:pos="2880"/>
        </w:tabs>
        <w:ind w:left="2880" w:hanging="360"/>
      </w:pPr>
      <w:rPr>
        <w:rFonts w:ascii="Wingdings" w:hAnsi="Wingdings" w:hint="default"/>
      </w:rPr>
    </w:lvl>
    <w:lvl w:ilvl="4" w:tplc="D73217AC" w:tentative="1">
      <w:start w:val="1"/>
      <w:numFmt w:val="bullet"/>
      <w:lvlText w:val=""/>
      <w:lvlJc w:val="left"/>
      <w:pPr>
        <w:tabs>
          <w:tab w:val="num" w:pos="3600"/>
        </w:tabs>
        <w:ind w:left="3600" w:hanging="360"/>
      </w:pPr>
      <w:rPr>
        <w:rFonts w:ascii="Wingdings" w:hAnsi="Wingdings" w:hint="default"/>
      </w:rPr>
    </w:lvl>
    <w:lvl w:ilvl="5" w:tplc="77D8FE94" w:tentative="1">
      <w:start w:val="1"/>
      <w:numFmt w:val="bullet"/>
      <w:lvlText w:val=""/>
      <w:lvlJc w:val="left"/>
      <w:pPr>
        <w:tabs>
          <w:tab w:val="num" w:pos="4320"/>
        </w:tabs>
        <w:ind w:left="4320" w:hanging="360"/>
      </w:pPr>
      <w:rPr>
        <w:rFonts w:ascii="Wingdings" w:hAnsi="Wingdings" w:hint="default"/>
      </w:rPr>
    </w:lvl>
    <w:lvl w:ilvl="6" w:tplc="2A08E7AC" w:tentative="1">
      <w:start w:val="1"/>
      <w:numFmt w:val="bullet"/>
      <w:lvlText w:val=""/>
      <w:lvlJc w:val="left"/>
      <w:pPr>
        <w:tabs>
          <w:tab w:val="num" w:pos="5040"/>
        </w:tabs>
        <w:ind w:left="5040" w:hanging="360"/>
      </w:pPr>
      <w:rPr>
        <w:rFonts w:ascii="Wingdings" w:hAnsi="Wingdings" w:hint="default"/>
      </w:rPr>
    </w:lvl>
    <w:lvl w:ilvl="7" w:tplc="714E4C84" w:tentative="1">
      <w:start w:val="1"/>
      <w:numFmt w:val="bullet"/>
      <w:lvlText w:val=""/>
      <w:lvlJc w:val="left"/>
      <w:pPr>
        <w:tabs>
          <w:tab w:val="num" w:pos="5760"/>
        </w:tabs>
        <w:ind w:left="5760" w:hanging="360"/>
      </w:pPr>
      <w:rPr>
        <w:rFonts w:ascii="Wingdings" w:hAnsi="Wingdings" w:hint="default"/>
      </w:rPr>
    </w:lvl>
    <w:lvl w:ilvl="8" w:tplc="B7E6A6AE" w:tentative="1">
      <w:start w:val="1"/>
      <w:numFmt w:val="bullet"/>
      <w:lvlText w:val=""/>
      <w:lvlJc w:val="left"/>
      <w:pPr>
        <w:tabs>
          <w:tab w:val="num" w:pos="6480"/>
        </w:tabs>
        <w:ind w:left="6480" w:hanging="360"/>
      </w:pPr>
      <w:rPr>
        <w:rFonts w:ascii="Wingdings" w:hAnsi="Wingdings" w:hint="default"/>
      </w:rPr>
    </w:lvl>
  </w:abstractNum>
  <w:abstractNum w:abstractNumId="2">
    <w:nsid w:val="00DF13E5"/>
    <w:multiLevelType w:val="hybridMultilevel"/>
    <w:tmpl w:val="C3762C18"/>
    <w:lvl w:ilvl="0" w:tplc="B0D215F8">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5C926B8"/>
    <w:multiLevelType w:val="multilevel"/>
    <w:tmpl w:val="F11C51DC"/>
    <w:lvl w:ilvl="0">
      <w:start w:val="1"/>
      <w:numFmt w:val="decimal"/>
      <w:lvlText w:val="%1."/>
      <w:legacy w:legacy="1" w:legacySpace="0" w:legacyIndent="470"/>
      <w:lvlJc w:val="left"/>
      <w:rPr>
        <w:rFonts w:ascii="Times New Roman" w:hAnsi="Times New Roman" w:cs="Times New Roman" w:hint="default"/>
      </w:rPr>
    </w:lvl>
    <w:lvl w:ilvl="1">
      <w:start w:val="4"/>
      <w:numFmt w:val="decimal"/>
      <w:isLgl/>
      <w:lvlText w:val="%1.%2."/>
      <w:lvlJc w:val="left"/>
      <w:pPr>
        <w:ind w:left="1234" w:hanging="525"/>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847"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4625" w:hanging="1080"/>
      </w:pPr>
      <w:rPr>
        <w:rFonts w:cs="Times New Roman" w:hint="default"/>
      </w:rPr>
    </w:lvl>
    <w:lvl w:ilvl="6">
      <w:start w:val="1"/>
      <w:numFmt w:val="decimal"/>
      <w:isLgl/>
      <w:lvlText w:val="%1.%2.%3.%4.%5.%6.%7."/>
      <w:lvlJc w:val="left"/>
      <w:pPr>
        <w:ind w:left="5694" w:hanging="1440"/>
      </w:pPr>
      <w:rPr>
        <w:rFonts w:cs="Times New Roman" w:hint="default"/>
      </w:rPr>
    </w:lvl>
    <w:lvl w:ilvl="7">
      <w:start w:val="1"/>
      <w:numFmt w:val="decimal"/>
      <w:isLgl/>
      <w:lvlText w:val="%1.%2.%3.%4.%5.%6.%7.%8."/>
      <w:lvlJc w:val="left"/>
      <w:pPr>
        <w:ind w:left="6403" w:hanging="1440"/>
      </w:pPr>
      <w:rPr>
        <w:rFonts w:cs="Times New Roman" w:hint="default"/>
      </w:rPr>
    </w:lvl>
    <w:lvl w:ilvl="8">
      <w:start w:val="1"/>
      <w:numFmt w:val="decimal"/>
      <w:isLgl/>
      <w:lvlText w:val="%1.%2.%3.%4.%5.%6.%7.%8.%9."/>
      <w:lvlJc w:val="left"/>
      <w:pPr>
        <w:ind w:left="7472" w:hanging="1800"/>
      </w:pPr>
      <w:rPr>
        <w:rFonts w:cs="Times New Roman" w:hint="default"/>
      </w:rPr>
    </w:lvl>
  </w:abstractNum>
  <w:abstractNum w:abstractNumId="4">
    <w:nsid w:val="06813FB8"/>
    <w:multiLevelType w:val="hybridMultilevel"/>
    <w:tmpl w:val="843C9BB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8B23F22"/>
    <w:multiLevelType w:val="hybridMultilevel"/>
    <w:tmpl w:val="9C805B24"/>
    <w:lvl w:ilvl="0" w:tplc="73EE0F3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B41693E"/>
    <w:multiLevelType w:val="hybridMultilevel"/>
    <w:tmpl w:val="5E16004E"/>
    <w:lvl w:ilvl="0" w:tplc="F5426ADA">
      <w:start w:val="1"/>
      <w:numFmt w:val="bullet"/>
      <w:lvlText w:val=""/>
      <w:lvlJc w:val="left"/>
      <w:pPr>
        <w:tabs>
          <w:tab w:val="num" w:pos="792"/>
        </w:tabs>
        <w:ind w:left="792"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E0B7090"/>
    <w:multiLevelType w:val="multilevel"/>
    <w:tmpl w:val="0452219A"/>
    <w:lvl w:ilvl="0">
      <w:start w:val="1"/>
      <w:numFmt w:val="bullet"/>
      <w:lvlText w:val=""/>
      <w:lvlJc w:val="left"/>
      <w:pPr>
        <w:tabs>
          <w:tab w:val="num" w:pos="720"/>
        </w:tabs>
        <w:ind w:left="720" w:hanging="360"/>
      </w:pPr>
      <w:rPr>
        <w:rFonts w:ascii="Wingdings" w:hAnsi="Wingdings" w:hint="default"/>
      </w:rPr>
    </w:lvl>
    <w:lvl w:ilvl="1">
      <w:start w:val="7"/>
      <w:numFmt w:val="decimal"/>
      <w:isLgl/>
      <w:lvlText w:val="%1.%2"/>
      <w:lvlJc w:val="left"/>
      <w:pPr>
        <w:tabs>
          <w:tab w:val="num" w:pos="1620"/>
        </w:tabs>
        <w:ind w:left="1620" w:hanging="720"/>
      </w:pPr>
      <w:rPr>
        <w:rFonts w:cs="Times New Roman" w:hint="default"/>
      </w:rPr>
    </w:lvl>
    <w:lvl w:ilvl="2">
      <w:start w:val="1"/>
      <w:numFmt w:val="decimal"/>
      <w:isLgl/>
      <w:lvlText w:val="%1.%2.%3"/>
      <w:lvlJc w:val="left"/>
      <w:pPr>
        <w:tabs>
          <w:tab w:val="num" w:pos="1620"/>
        </w:tabs>
        <w:ind w:left="1620" w:hanging="720"/>
      </w:pPr>
      <w:rPr>
        <w:rFonts w:cs="Times New Roman" w:hint="default"/>
      </w:rPr>
    </w:lvl>
    <w:lvl w:ilvl="3">
      <w:start w:val="1"/>
      <w:numFmt w:val="decimal"/>
      <w:isLgl/>
      <w:lvlText w:val="%1.%2.%3.%4"/>
      <w:lvlJc w:val="left"/>
      <w:pPr>
        <w:tabs>
          <w:tab w:val="num" w:pos="1980"/>
        </w:tabs>
        <w:ind w:left="1980" w:hanging="1080"/>
      </w:pPr>
      <w:rPr>
        <w:rFonts w:cs="Times New Roman" w:hint="default"/>
      </w:rPr>
    </w:lvl>
    <w:lvl w:ilvl="4">
      <w:start w:val="1"/>
      <w:numFmt w:val="decimal"/>
      <w:isLgl/>
      <w:lvlText w:val="%1.%2.%3.%4.%5"/>
      <w:lvlJc w:val="left"/>
      <w:pPr>
        <w:tabs>
          <w:tab w:val="num" w:pos="2340"/>
        </w:tabs>
        <w:ind w:left="2340" w:hanging="1440"/>
      </w:pPr>
      <w:rPr>
        <w:rFonts w:cs="Times New Roman" w:hint="default"/>
      </w:rPr>
    </w:lvl>
    <w:lvl w:ilvl="5">
      <w:start w:val="1"/>
      <w:numFmt w:val="decimal"/>
      <w:isLgl/>
      <w:lvlText w:val="%1.%2.%3.%4.%5.%6"/>
      <w:lvlJc w:val="left"/>
      <w:pPr>
        <w:tabs>
          <w:tab w:val="num" w:pos="2700"/>
        </w:tabs>
        <w:ind w:left="2700" w:hanging="1800"/>
      </w:pPr>
      <w:rPr>
        <w:rFonts w:cs="Times New Roman" w:hint="default"/>
      </w:rPr>
    </w:lvl>
    <w:lvl w:ilvl="6">
      <w:start w:val="1"/>
      <w:numFmt w:val="decimal"/>
      <w:isLgl/>
      <w:lvlText w:val="%1.%2.%3.%4.%5.%6.%7"/>
      <w:lvlJc w:val="left"/>
      <w:pPr>
        <w:tabs>
          <w:tab w:val="num" w:pos="3060"/>
        </w:tabs>
        <w:ind w:left="3060" w:hanging="2160"/>
      </w:pPr>
      <w:rPr>
        <w:rFonts w:cs="Times New Roman" w:hint="default"/>
      </w:rPr>
    </w:lvl>
    <w:lvl w:ilvl="7">
      <w:start w:val="1"/>
      <w:numFmt w:val="decimal"/>
      <w:isLgl/>
      <w:lvlText w:val="%1.%2.%3.%4.%5.%6.%7.%8"/>
      <w:lvlJc w:val="left"/>
      <w:pPr>
        <w:tabs>
          <w:tab w:val="num" w:pos="3060"/>
        </w:tabs>
        <w:ind w:left="3060" w:hanging="2160"/>
      </w:pPr>
      <w:rPr>
        <w:rFonts w:cs="Times New Roman" w:hint="default"/>
      </w:rPr>
    </w:lvl>
    <w:lvl w:ilvl="8">
      <w:start w:val="1"/>
      <w:numFmt w:val="decimal"/>
      <w:isLgl/>
      <w:lvlText w:val="%1.%2.%3.%4.%5.%6.%7.%8.%9"/>
      <w:lvlJc w:val="left"/>
      <w:pPr>
        <w:tabs>
          <w:tab w:val="num" w:pos="3420"/>
        </w:tabs>
        <w:ind w:left="3420" w:hanging="2520"/>
      </w:pPr>
      <w:rPr>
        <w:rFonts w:cs="Times New Roman" w:hint="default"/>
      </w:rPr>
    </w:lvl>
  </w:abstractNum>
  <w:abstractNum w:abstractNumId="8">
    <w:nsid w:val="0E8B2472"/>
    <w:multiLevelType w:val="hybridMultilevel"/>
    <w:tmpl w:val="1EA62A4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66F6226"/>
    <w:multiLevelType w:val="hybridMultilevel"/>
    <w:tmpl w:val="155005D8"/>
    <w:lvl w:ilvl="0" w:tplc="1ED2E190">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7420688"/>
    <w:multiLevelType w:val="hybridMultilevel"/>
    <w:tmpl w:val="71508D34"/>
    <w:lvl w:ilvl="0" w:tplc="04190011">
      <w:start w:val="1"/>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77B71EF"/>
    <w:multiLevelType w:val="hybridMultilevel"/>
    <w:tmpl w:val="4AA28368"/>
    <w:lvl w:ilvl="0" w:tplc="1E26FA3C">
      <w:start w:val="1"/>
      <w:numFmt w:val="bullet"/>
      <w:lvlText w:val=""/>
      <w:lvlJc w:val="left"/>
      <w:pPr>
        <w:tabs>
          <w:tab w:val="num" w:pos="2040"/>
        </w:tabs>
        <w:ind w:left="20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7B648AD"/>
    <w:multiLevelType w:val="hybridMultilevel"/>
    <w:tmpl w:val="3A6A73A6"/>
    <w:lvl w:ilvl="0" w:tplc="B49408F6">
      <w:start w:val="1"/>
      <w:numFmt w:val="bullet"/>
      <w:lvlText w:val=""/>
      <w:lvlJc w:val="left"/>
      <w:pPr>
        <w:tabs>
          <w:tab w:val="num" w:pos="720"/>
        </w:tabs>
        <w:ind w:left="720" w:hanging="360"/>
      </w:pPr>
      <w:rPr>
        <w:rFonts w:ascii="Wingdings" w:hAnsi="Wingdings" w:hint="default"/>
      </w:rPr>
    </w:lvl>
    <w:lvl w:ilvl="1" w:tplc="1E26FA3C">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7F129B5"/>
    <w:multiLevelType w:val="hybridMultilevel"/>
    <w:tmpl w:val="7EAAE22A"/>
    <w:lvl w:ilvl="0" w:tplc="1E26FA3C">
      <w:start w:val="1"/>
      <w:numFmt w:val="bullet"/>
      <w:lvlText w:val=""/>
      <w:lvlJc w:val="left"/>
      <w:pPr>
        <w:tabs>
          <w:tab w:val="num" w:pos="2040"/>
        </w:tabs>
        <w:ind w:left="20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8854D37"/>
    <w:multiLevelType w:val="hybridMultilevel"/>
    <w:tmpl w:val="DDB06146"/>
    <w:lvl w:ilvl="0" w:tplc="0419000F">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A363CC4"/>
    <w:multiLevelType w:val="hybridMultilevel"/>
    <w:tmpl w:val="B2841B68"/>
    <w:lvl w:ilvl="0" w:tplc="1D7EB14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B821250"/>
    <w:multiLevelType w:val="hybridMultilevel"/>
    <w:tmpl w:val="1B8E866E"/>
    <w:lvl w:ilvl="0" w:tplc="04190001">
      <w:start w:val="1"/>
      <w:numFmt w:val="bullet"/>
      <w:lvlText w:val=""/>
      <w:lvlJc w:val="left"/>
      <w:pPr>
        <w:tabs>
          <w:tab w:val="num" w:pos="1260"/>
        </w:tabs>
        <w:ind w:left="1260" w:hanging="360"/>
      </w:pPr>
      <w:rPr>
        <w:rFonts w:ascii="Symbol" w:hAnsi="Symbol" w:hint="default"/>
      </w:rPr>
    </w:lvl>
    <w:lvl w:ilvl="1" w:tplc="7C2E84E6">
      <w:start w:val="1"/>
      <w:numFmt w:val="bullet"/>
      <w:lvlText w:val=""/>
      <w:lvlJc w:val="left"/>
      <w:pPr>
        <w:tabs>
          <w:tab w:val="num" w:pos="1980"/>
        </w:tabs>
        <w:ind w:left="1980" w:hanging="360"/>
      </w:pPr>
      <w:rPr>
        <w:rFonts w:ascii="Symbol" w:hAnsi="Symbol" w:hint="default"/>
      </w:rPr>
    </w:lvl>
    <w:lvl w:ilvl="2" w:tplc="675A3EBE">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nsid w:val="21410231"/>
    <w:multiLevelType w:val="hybridMultilevel"/>
    <w:tmpl w:val="5BFEA720"/>
    <w:lvl w:ilvl="0" w:tplc="1102D6B4">
      <w:start w:val="1"/>
      <w:numFmt w:val="bullet"/>
      <w:lvlText w:val=""/>
      <w:lvlJc w:val="left"/>
      <w:pPr>
        <w:tabs>
          <w:tab w:val="num" w:pos="720"/>
        </w:tabs>
        <w:ind w:left="720" w:hanging="360"/>
      </w:pPr>
      <w:rPr>
        <w:rFonts w:ascii="Wingdings" w:hAnsi="Wingdings" w:hint="default"/>
      </w:rPr>
    </w:lvl>
    <w:lvl w:ilvl="1" w:tplc="5F98DFB2" w:tentative="1">
      <w:start w:val="1"/>
      <w:numFmt w:val="bullet"/>
      <w:lvlText w:val=""/>
      <w:lvlJc w:val="left"/>
      <w:pPr>
        <w:tabs>
          <w:tab w:val="num" w:pos="1440"/>
        </w:tabs>
        <w:ind w:left="1440" w:hanging="360"/>
      </w:pPr>
      <w:rPr>
        <w:rFonts w:ascii="Wingdings" w:hAnsi="Wingdings" w:hint="default"/>
      </w:rPr>
    </w:lvl>
    <w:lvl w:ilvl="2" w:tplc="66B2518E" w:tentative="1">
      <w:start w:val="1"/>
      <w:numFmt w:val="bullet"/>
      <w:lvlText w:val=""/>
      <w:lvlJc w:val="left"/>
      <w:pPr>
        <w:tabs>
          <w:tab w:val="num" w:pos="2160"/>
        </w:tabs>
        <w:ind w:left="2160" w:hanging="360"/>
      </w:pPr>
      <w:rPr>
        <w:rFonts w:ascii="Wingdings" w:hAnsi="Wingdings" w:hint="default"/>
      </w:rPr>
    </w:lvl>
    <w:lvl w:ilvl="3" w:tplc="0E02BC4A" w:tentative="1">
      <w:start w:val="1"/>
      <w:numFmt w:val="bullet"/>
      <w:lvlText w:val=""/>
      <w:lvlJc w:val="left"/>
      <w:pPr>
        <w:tabs>
          <w:tab w:val="num" w:pos="2880"/>
        </w:tabs>
        <w:ind w:left="2880" w:hanging="360"/>
      </w:pPr>
      <w:rPr>
        <w:rFonts w:ascii="Wingdings" w:hAnsi="Wingdings" w:hint="default"/>
      </w:rPr>
    </w:lvl>
    <w:lvl w:ilvl="4" w:tplc="F636F65A" w:tentative="1">
      <w:start w:val="1"/>
      <w:numFmt w:val="bullet"/>
      <w:lvlText w:val=""/>
      <w:lvlJc w:val="left"/>
      <w:pPr>
        <w:tabs>
          <w:tab w:val="num" w:pos="3600"/>
        </w:tabs>
        <w:ind w:left="3600" w:hanging="360"/>
      </w:pPr>
      <w:rPr>
        <w:rFonts w:ascii="Wingdings" w:hAnsi="Wingdings" w:hint="default"/>
      </w:rPr>
    </w:lvl>
    <w:lvl w:ilvl="5" w:tplc="5E08D74C" w:tentative="1">
      <w:start w:val="1"/>
      <w:numFmt w:val="bullet"/>
      <w:lvlText w:val=""/>
      <w:lvlJc w:val="left"/>
      <w:pPr>
        <w:tabs>
          <w:tab w:val="num" w:pos="4320"/>
        </w:tabs>
        <w:ind w:left="4320" w:hanging="360"/>
      </w:pPr>
      <w:rPr>
        <w:rFonts w:ascii="Wingdings" w:hAnsi="Wingdings" w:hint="default"/>
      </w:rPr>
    </w:lvl>
    <w:lvl w:ilvl="6" w:tplc="3E96537C" w:tentative="1">
      <w:start w:val="1"/>
      <w:numFmt w:val="bullet"/>
      <w:lvlText w:val=""/>
      <w:lvlJc w:val="left"/>
      <w:pPr>
        <w:tabs>
          <w:tab w:val="num" w:pos="5040"/>
        </w:tabs>
        <w:ind w:left="5040" w:hanging="360"/>
      </w:pPr>
      <w:rPr>
        <w:rFonts w:ascii="Wingdings" w:hAnsi="Wingdings" w:hint="default"/>
      </w:rPr>
    </w:lvl>
    <w:lvl w:ilvl="7" w:tplc="29A045E0" w:tentative="1">
      <w:start w:val="1"/>
      <w:numFmt w:val="bullet"/>
      <w:lvlText w:val=""/>
      <w:lvlJc w:val="left"/>
      <w:pPr>
        <w:tabs>
          <w:tab w:val="num" w:pos="5760"/>
        </w:tabs>
        <w:ind w:left="5760" w:hanging="360"/>
      </w:pPr>
      <w:rPr>
        <w:rFonts w:ascii="Wingdings" w:hAnsi="Wingdings" w:hint="default"/>
      </w:rPr>
    </w:lvl>
    <w:lvl w:ilvl="8" w:tplc="19BECD78" w:tentative="1">
      <w:start w:val="1"/>
      <w:numFmt w:val="bullet"/>
      <w:lvlText w:val=""/>
      <w:lvlJc w:val="left"/>
      <w:pPr>
        <w:tabs>
          <w:tab w:val="num" w:pos="6480"/>
        </w:tabs>
        <w:ind w:left="6480" w:hanging="360"/>
      </w:pPr>
      <w:rPr>
        <w:rFonts w:ascii="Wingdings" w:hAnsi="Wingdings" w:hint="default"/>
      </w:rPr>
    </w:lvl>
  </w:abstractNum>
  <w:abstractNum w:abstractNumId="18">
    <w:nsid w:val="22FF42EF"/>
    <w:multiLevelType w:val="hybridMultilevel"/>
    <w:tmpl w:val="BEE856A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232A4318"/>
    <w:multiLevelType w:val="hybridMultilevel"/>
    <w:tmpl w:val="65ACDE1A"/>
    <w:lvl w:ilvl="0" w:tplc="33A822E6">
      <w:start w:val="1"/>
      <w:numFmt w:val="bullet"/>
      <w:lvlText w:val=""/>
      <w:lvlJc w:val="left"/>
      <w:pPr>
        <w:tabs>
          <w:tab w:val="num" w:pos="720"/>
        </w:tabs>
        <w:ind w:left="720" w:hanging="360"/>
      </w:pPr>
      <w:rPr>
        <w:rFonts w:ascii="Wingdings" w:hAnsi="Wingdings" w:hint="default"/>
      </w:rPr>
    </w:lvl>
    <w:lvl w:ilvl="1" w:tplc="3D3EFC1E">
      <w:start w:val="1"/>
      <w:numFmt w:val="bullet"/>
      <w:lvlText w:val=""/>
      <w:lvlJc w:val="left"/>
      <w:pPr>
        <w:tabs>
          <w:tab w:val="num" w:pos="1440"/>
        </w:tabs>
        <w:ind w:left="1440" w:hanging="360"/>
      </w:pPr>
      <w:rPr>
        <w:rFonts w:ascii="Wingdings" w:hAnsi="Wingdings" w:hint="default"/>
      </w:rPr>
    </w:lvl>
    <w:lvl w:ilvl="2" w:tplc="B662852C" w:tentative="1">
      <w:start w:val="1"/>
      <w:numFmt w:val="bullet"/>
      <w:lvlText w:val=""/>
      <w:lvlJc w:val="left"/>
      <w:pPr>
        <w:tabs>
          <w:tab w:val="num" w:pos="2160"/>
        </w:tabs>
        <w:ind w:left="2160" w:hanging="360"/>
      </w:pPr>
      <w:rPr>
        <w:rFonts w:ascii="Wingdings" w:hAnsi="Wingdings" w:hint="default"/>
      </w:rPr>
    </w:lvl>
    <w:lvl w:ilvl="3" w:tplc="58566812" w:tentative="1">
      <w:start w:val="1"/>
      <w:numFmt w:val="bullet"/>
      <w:lvlText w:val=""/>
      <w:lvlJc w:val="left"/>
      <w:pPr>
        <w:tabs>
          <w:tab w:val="num" w:pos="2880"/>
        </w:tabs>
        <w:ind w:left="2880" w:hanging="360"/>
      </w:pPr>
      <w:rPr>
        <w:rFonts w:ascii="Wingdings" w:hAnsi="Wingdings" w:hint="default"/>
      </w:rPr>
    </w:lvl>
    <w:lvl w:ilvl="4" w:tplc="0C2C7914" w:tentative="1">
      <w:start w:val="1"/>
      <w:numFmt w:val="bullet"/>
      <w:lvlText w:val=""/>
      <w:lvlJc w:val="left"/>
      <w:pPr>
        <w:tabs>
          <w:tab w:val="num" w:pos="3600"/>
        </w:tabs>
        <w:ind w:left="3600" w:hanging="360"/>
      </w:pPr>
      <w:rPr>
        <w:rFonts w:ascii="Wingdings" w:hAnsi="Wingdings" w:hint="default"/>
      </w:rPr>
    </w:lvl>
    <w:lvl w:ilvl="5" w:tplc="99944B24" w:tentative="1">
      <w:start w:val="1"/>
      <w:numFmt w:val="bullet"/>
      <w:lvlText w:val=""/>
      <w:lvlJc w:val="left"/>
      <w:pPr>
        <w:tabs>
          <w:tab w:val="num" w:pos="4320"/>
        </w:tabs>
        <w:ind w:left="4320" w:hanging="360"/>
      </w:pPr>
      <w:rPr>
        <w:rFonts w:ascii="Wingdings" w:hAnsi="Wingdings" w:hint="default"/>
      </w:rPr>
    </w:lvl>
    <w:lvl w:ilvl="6" w:tplc="F48A1354" w:tentative="1">
      <w:start w:val="1"/>
      <w:numFmt w:val="bullet"/>
      <w:lvlText w:val=""/>
      <w:lvlJc w:val="left"/>
      <w:pPr>
        <w:tabs>
          <w:tab w:val="num" w:pos="5040"/>
        </w:tabs>
        <w:ind w:left="5040" w:hanging="360"/>
      </w:pPr>
      <w:rPr>
        <w:rFonts w:ascii="Wingdings" w:hAnsi="Wingdings" w:hint="default"/>
      </w:rPr>
    </w:lvl>
    <w:lvl w:ilvl="7" w:tplc="F4DE93B6" w:tentative="1">
      <w:start w:val="1"/>
      <w:numFmt w:val="bullet"/>
      <w:lvlText w:val=""/>
      <w:lvlJc w:val="left"/>
      <w:pPr>
        <w:tabs>
          <w:tab w:val="num" w:pos="5760"/>
        </w:tabs>
        <w:ind w:left="5760" w:hanging="360"/>
      </w:pPr>
      <w:rPr>
        <w:rFonts w:ascii="Wingdings" w:hAnsi="Wingdings" w:hint="default"/>
      </w:rPr>
    </w:lvl>
    <w:lvl w:ilvl="8" w:tplc="2D8C9892" w:tentative="1">
      <w:start w:val="1"/>
      <w:numFmt w:val="bullet"/>
      <w:lvlText w:val=""/>
      <w:lvlJc w:val="left"/>
      <w:pPr>
        <w:tabs>
          <w:tab w:val="num" w:pos="6480"/>
        </w:tabs>
        <w:ind w:left="6480" w:hanging="360"/>
      </w:pPr>
      <w:rPr>
        <w:rFonts w:ascii="Wingdings" w:hAnsi="Wingdings" w:hint="default"/>
      </w:rPr>
    </w:lvl>
  </w:abstractNum>
  <w:abstractNum w:abstractNumId="20">
    <w:nsid w:val="23C57CC0"/>
    <w:multiLevelType w:val="hybridMultilevel"/>
    <w:tmpl w:val="0EE6CEA0"/>
    <w:lvl w:ilvl="0" w:tplc="2C52CD54">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BAC82282" w:tentative="1">
      <w:start w:val="1"/>
      <w:numFmt w:val="bullet"/>
      <w:lvlText w:val=""/>
      <w:lvlJc w:val="left"/>
      <w:pPr>
        <w:tabs>
          <w:tab w:val="num" w:pos="2160"/>
        </w:tabs>
        <w:ind w:left="2160" w:hanging="360"/>
      </w:pPr>
      <w:rPr>
        <w:rFonts w:ascii="Wingdings" w:hAnsi="Wingdings" w:hint="default"/>
      </w:rPr>
    </w:lvl>
    <w:lvl w:ilvl="3" w:tplc="19681230" w:tentative="1">
      <w:start w:val="1"/>
      <w:numFmt w:val="bullet"/>
      <w:lvlText w:val=""/>
      <w:lvlJc w:val="left"/>
      <w:pPr>
        <w:tabs>
          <w:tab w:val="num" w:pos="2880"/>
        </w:tabs>
        <w:ind w:left="2880" w:hanging="360"/>
      </w:pPr>
      <w:rPr>
        <w:rFonts w:ascii="Wingdings" w:hAnsi="Wingdings" w:hint="default"/>
      </w:rPr>
    </w:lvl>
    <w:lvl w:ilvl="4" w:tplc="3570928E" w:tentative="1">
      <w:start w:val="1"/>
      <w:numFmt w:val="bullet"/>
      <w:lvlText w:val=""/>
      <w:lvlJc w:val="left"/>
      <w:pPr>
        <w:tabs>
          <w:tab w:val="num" w:pos="3600"/>
        </w:tabs>
        <w:ind w:left="3600" w:hanging="360"/>
      </w:pPr>
      <w:rPr>
        <w:rFonts w:ascii="Wingdings" w:hAnsi="Wingdings" w:hint="default"/>
      </w:rPr>
    </w:lvl>
    <w:lvl w:ilvl="5" w:tplc="FACE4CE0" w:tentative="1">
      <w:start w:val="1"/>
      <w:numFmt w:val="bullet"/>
      <w:lvlText w:val=""/>
      <w:lvlJc w:val="left"/>
      <w:pPr>
        <w:tabs>
          <w:tab w:val="num" w:pos="4320"/>
        </w:tabs>
        <w:ind w:left="4320" w:hanging="360"/>
      </w:pPr>
      <w:rPr>
        <w:rFonts w:ascii="Wingdings" w:hAnsi="Wingdings" w:hint="default"/>
      </w:rPr>
    </w:lvl>
    <w:lvl w:ilvl="6" w:tplc="A8CC4492" w:tentative="1">
      <w:start w:val="1"/>
      <w:numFmt w:val="bullet"/>
      <w:lvlText w:val=""/>
      <w:lvlJc w:val="left"/>
      <w:pPr>
        <w:tabs>
          <w:tab w:val="num" w:pos="5040"/>
        </w:tabs>
        <w:ind w:left="5040" w:hanging="360"/>
      </w:pPr>
      <w:rPr>
        <w:rFonts w:ascii="Wingdings" w:hAnsi="Wingdings" w:hint="default"/>
      </w:rPr>
    </w:lvl>
    <w:lvl w:ilvl="7" w:tplc="1700A8A8" w:tentative="1">
      <w:start w:val="1"/>
      <w:numFmt w:val="bullet"/>
      <w:lvlText w:val=""/>
      <w:lvlJc w:val="left"/>
      <w:pPr>
        <w:tabs>
          <w:tab w:val="num" w:pos="5760"/>
        </w:tabs>
        <w:ind w:left="5760" w:hanging="360"/>
      </w:pPr>
      <w:rPr>
        <w:rFonts w:ascii="Wingdings" w:hAnsi="Wingdings" w:hint="default"/>
      </w:rPr>
    </w:lvl>
    <w:lvl w:ilvl="8" w:tplc="C4C40A2E" w:tentative="1">
      <w:start w:val="1"/>
      <w:numFmt w:val="bullet"/>
      <w:lvlText w:val=""/>
      <w:lvlJc w:val="left"/>
      <w:pPr>
        <w:tabs>
          <w:tab w:val="num" w:pos="6480"/>
        </w:tabs>
        <w:ind w:left="6480" w:hanging="360"/>
      </w:pPr>
      <w:rPr>
        <w:rFonts w:ascii="Wingdings" w:hAnsi="Wingdings" w:hint="default"/>
      </w:rPr>
    </w:lvl>
  </w:abstractNum>
  <w:abstractNum w:abstractNumId="21">
    <w:nsid w:val="2570661D"/>
    <w:multiLevelType w:val="hybridMultilevel"/>
    <w:tmpl w:val="84BA4A98"/>
    <w:lvl w:ilvl="0" w:tplc="0388F3B6">
      <w:start w:val="1"/>
      <w:numFmt w:val="bullet"/>
      <w:lvlText w:val=""/>
      <w:lvlJc w:val="left"/>
      <w:pPr>
        <w:tabs>
          <w:tab w:val="num" w:pos="720"/>
        </w:tabs>
        <w:ind w:left="720" w:hanging="360"/>
      </w:pPr>
      <w:rPr>
        <w:rFonts w:ascii="Wingdings" w:hAnsi="Wingdings" w:hint="default"/>
      </w:rPr>
    </w:lvl>
    <w:lvl w:ilvl="1" w:tplc="2850D5CA">
      <w:start w:val="1"/>
      <w:numFmt w:val="bullet"/>
      <w:lvlText w:val=""/>
      <w:lvlJc w:val="left"/>
      <w:pPr>
        <w:tabs>
          <w:tab w:val="num" w:pos="1440"/>
        </w:tabs>
        <w:ind w:left="1440" w:hanging="360"/>
      </w:pPr>
      <w:rPr>
        <w:rFonts w:ascii="Wingdings" w:hAnsi="Wingdings" w:hint="default"/>
      </w:rPr>
    </w:lvl>
    <w:lvl w:ilvl="2" w:tplc="60C4AAA0" w:tentative="1">
      <w:start w:val="1"/>
      <w:numFmt w:val="bullet"/>
      <w:lvlText w:val=""/>
      <w:lvlJc w:val="left"/>
      <w:pPr>
        <w:tabs>
          <w:tab w:val="num" w:pos="2160"/>
        </w:tabs>
        <w:ind w:left="2160" w:hanging="360"/>
      </w:pPr>
      <w:rPr>
        <w:rFonts w:ascii="Wingdings" w:hAnsi="Wingdings" w:hint="default"/>
      </w:rPr>
    </w:lvl>
    <w:lvl w:ilvl="3" w:tplc="2AAA127A" w:tentative="1">
      <w:start w:val="1"/>
      <w:numFmt w:val="bullet"/>
      <w:lvlText w:val=""/>
      <w:lvlJc w:val="left"/>
      <w:pPr>
        <w:tabs>
          <w:tab w:val="num" w:pos="2880"/>
        </w:tabs>
        <w:ind w:left="2880" w:hanging="360"/>
      </w:pPr>
      <w:rPr>
        <w:rFonts w:ascii="Wingdings" w:hAnsi="Wingdings" w:hint="default"/>
      </w:rPr>
    </w:lvl>
    <w:lvl w:ilvl="4" w:tplc="4E882772" w:tentative="1">
      <w:start w:val="1"/>
      <w:numFmt w:val="bullet"/>
      <w:lvlText w:val=""/>
      <w:lvlJc w:val="left"/>
      <w:pPr>
        <w:tabs>
          <w:tab w:val="num" w:pos="3600"/>
        </w:tabs>
        <w:ind w:left="3600" w:hanging="360"/>
      </w:pPr>
      <w:rPr>
        <w:rFonts w:ascii="Wingdings" w:hAnsi="Wingdings" w:hint="default"/>
      </w:rPr>
    </w:lvl>
    <w:lvl w:ilvl="5" w:tplc="A4BC4A28" w:tentative="1">
      <w:start w:val="1"/>
      <w:numFmt w:val="bullet"/>
      <w:lvlText w:val=""/>
      <w:lvlJc w:val="left"/>
      <w:pPr>
        <w:tabs>
          <w:tab w:val="num" w:pos="4320"/>
        </w:tabs>
        <w:ind w:left="4320" w:hanging="360"/>
      </w:pPr>
      <w:rPr>
        <w:rFonts w:ascii="Wingdings" w:hAnsi="Wingdings" w:hint="default"/>
      </w:rPr>
    </w:lvl>
    <w:lvl w:ilvl="6" w:tplc="59046F40" w:tentative="1">
      <w:start w:val="1"/>
      <w:numFmt w:val="bullet"/>
      <w:lvlText w:val=""/>
      <w:lvlJc w:val="left"/>
      <w:pPr>
        <w:tabs>
          <w:tab w:val="num" w:pos="5040"/>
        </w:tabs>
        <w:ind w:left="5040" w:hanging="360"/>
      </w:pPr>
      <w:rPr>
        <w:rFonts w:ascii="Wingdings" w:hAnsi="Wingdings" w:hint="default"/>
      </w:rPr>
    </w:lvl>
    <w:lvl w:ilvl="7" w:tplc="6F020406" w:tentative="1">
      <w:start w:val="1"/>
      <w:numFmt w:val="bullet"/>
      <w:lvlText w:val=""/>
      <w:lvlJc w:val="left"/>
      <w:pPr>
        <w:tabs>
          <w:tab w:val="num" w:pos="5760"/>
        </w:tabs>
        <w:ind w:left="5760" w:hanging="360"/>
      </w:pPr>
      <w:rPr>
        <w:rFonts w:ascii="Wingdings" w:hAnsi="Wingdings" w:hint="default"/>
      </w:rPr>
    </w:lvl>
    <w:lvl w:ilvl="8" w:tplc="D39EDA1A" w:tentative="1">
      <w:start w:val="1"/>
      <w:numFmt w:val="bullet"/>
      <w:lvlText w:val=""/>
      <w:lvlJc w:val="left"/>
      <w:pPr>
        <w:tabs>
          <w:tab w:val="num" w:pos="6480"/>
        </w:tabs>
        <w:ind w:left="6480" w:hanging="360"/>
      </w:pPr>
      <w:rPr>
        <w:rFonts w:ascii="Wingdings" w:hAnsi="Wingdings" w:hint="default"/>
      </w:rPr>
    </w:lvl>
  </w:abstractNum>
  <w:abstractNum w:abstractNumId="22">
    <w:nsid w:val="25ED3FC0"/>
    <w:multiLevelType w:val="hybridMultilevel"/>
    <w:tmpl w:val="CEDEA968"/>
    <w:lvl w:ilvl="0" w:tplc="7A48B1E4">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3">
    <w:nsid w:val="26D6251F"/>
    <w:multiLevelType w:val="hybridMultilevel"/>
    <w:tmpl w:val="AD40E3A2"/>
    <w:lvl w:ilvl="0" w:tplc="65223BE8">
      <w:start w:val="1"/>
      <w:numFmt w:val="bullet"/>
      <w:lvlText w:val=""/>
      <w:lvlJc w:val="left"/>
      <w:pPr>
        <w:tabs>
          <w:tab w:val="num" w:pos="1680"/>
        </w:tabs>
        <w:ind w:left="1680" w:hanging="360"/>
      </w:pPr>
      <w:rPr>
        <w:rFonts w:ascii="Symbol" w:hAnsi="Symbol" w:hint="default"/>
      </w:rPr>
    </w:lvl>
    <w:lvl w:ilvl="1" w:tplc="04190003" w:tentative="1">
      <w:start w:val="1"/>
      <w:numFmt w:val="bullet"/>
      <w:lvlText w:val="o"/>
      <w:lvlJc w:val="left"/>
      <w:pPr>
        <w:tabs>
          <w:tab w:val="num" w:pos="2400"/>
        </w:tabs>
        <w:ind w:left="2400" w:hanging="360"/>
      </w:pPr>
      <w:rPr>
        <w:rFonts w:ascii="Courier New" w:hAnsi="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24">
    <w:nsid w:val="274C5A9F"/>
    <w:multiLevelType w:val="hybridMultilevel"/>
    <w:tmpl w:val="DDB06146"/>
    <w:lvl w:ilvl="0" w:tplc="0419000F">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276B6E55"/>
    <w:multiLevelType w:val="hybridMultilevel"/>
    <w:tmpl w:val="EF1A6288"/>
    <w:lvl w:ilvl="0" w:tplc="562AEAE0">
      <w:start w:val="1"/>
      <w:numFmt w:val="bullet"/>
      <w:lvlText w:val=""/>
      <w:lvlJc w:val="left"/>
      <w:pPr>
        <w:tabs>
          <w:tab w:val="num" w:pos="792"/>
        </w:tabs>
        <w:ind w:left="792"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9EA36F1"/>
    <w:multiLevelType w:val="hybridMultilevel"/>
    <w:tmpl w:val="E8C8E59A"/>
    <w:lvl w:ilvl="0" w:tplc="FEB2A3DC">
      <w:start w:val="1"/>
      <w:numFmt w:val="bullet"/>
      <w:lvlText w:val=""/>
      <w:lvlJc w:val="left"/>
      <w:pPr>
        <w:tabs>
          <w:tab w:val="num" w:pos="2280"/>
        </w:tabs>
        <w:ind w:left="22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AFF442F"/>
    <w:multiLevelType w:val="hybridMultilevel"/>
    <w:tmpl w:val="BC4E81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2B2E4376"/>
    <w:multiLevelType w:val="hybridMultilevel"/>
    <w:tmpl w:val="A8822608"/>
    <w:lvl w:ilvl="0" w:tplc="4484CF44">
      <w:start w:val="1"/>
      <w:numFmt w:val="bullet"/>
      <w:lvlText w:val=""/>
      <w:lvlJc w:val="left"/>
      <w:pPr>
        <w:tabs>
          <w:tab w:val="num" w:pos="1909"/>
        </w:tabs>
        <w:ind w:left="190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2B59314C"/>
    <w:multiLevelType w:val="hybridMultilevel"/>
    <w:tmpl w:val="BFD4A826"/>
    <w:lvl w:ilvl="0" w:tplc="4484CF44">
      <w:start w:val="1"/>
      <w:numFmt w:val="bullet"/>
      <w:lvlText w:val=""/>
      <w:lvlJc w:val="left"/>
      <w:pPr>
        <w:tabs>
          <w:tab w:val="num" w:pos="928"/>
        </w:tabs>
        <w:ind w:left="928" w:hanging="360"/>
      </w:pPr>
      <w:rPr>
        <w:rFonts w:ascii="Wingdings" w:hAnsi="Wingdings" w:hint="default"/>
      </w:rPr>
    </w:lvl>
    <w:lvl w:ilvl="1" w:tplc="04190003" w:tentative="1">
      <w:start w:val="1"/>
      <w:numFmt w:val="bullet"/>
      <w:lvlText w:val="o"/>
      <w:lvlJc w:val="left"/>
      <w:pPr>
        <w:tabs>
          <w:tab w:val="num" w:pos="982"/>
        </w:tabs>
        <w:ind w:left="982" w:hanging="360"/>
      </w:pPr>
      <w:rPr>
        <w:rFonts w:ascii="Courier New" w:hAnsi="Courier New" w:hint="default"/>
      </w:rPr>
    </w:lvl>
    <w:lvl w:ilvl="2" w:tplc="04190005" w:tentative="1">
      <w:start w:val="1"/>
      <w:numFmt w:val="bullet"/>
      <w:lvlText w:val=""/>
      <w:lvlJc w:val="left"/>
      <w:pPr>
        <w:tabs>
          <w:tab w:val="num" w:pos="1702"/>
        </w:tabs>
        <w:ind w:left="1702" w:hanging="360"/>
      </w:pPr>
      <w:rPr>
        <w:rFonts w:ascii="Wingdings" w:hAnsi="Wingdings" w:hint="default"/>
      </w:rPr>
    </w:lvl>
    <w:lvl w:ilvl="3" w:tplc="04190001" w:tentative="1">
      <w:start w:val="1"/>
      <w:numFmt w:val="bullet"/>
      <w:lvlText w:val=""/>
      <w:lvlJc w:val="left"/>
      <w:pPr>
        <w:tabs>
          <w:tab w:val="num" w:pos="2422"/>
        </w:tabs>
        <w:ind w:left="2422" w:hanging="360"/>
      </w:pPr>
      <w:rPr>
        <w:rFonts w:ascii="Symbol" w:hAnsi="Symbol" w:hint="default"/>
      </w:rPr>
    </w:lvl>
    <w:lvl w:ilvl="4" w:tplc="04190003" w:tentative="1">
      <w:start w:val="1"/>
      <w:numFmt w:val="bullet"/>
      <w:lvlText w:val="o"/>
      <w:lvlJc w:val="left"/>
      <w:pPr>
        <w:tabs>
          <w:tab w:val="num" w:pos="3142"/>
        </w:tabs>
        <w:ind w:left="3142" w:hanging="360"/>
      </w:pPr>
      <w:rPr>
        <w:rFonts w:ascii="Courier New" w:hAnsi="Courier New" w:hint="default"/>
      </w:rPr>
    </w:lvl>
    <w:lvl w:ilvl="5" w:tplc="04190005" w:tentative="1">
      <w:start w:val="1"/>
      <w:numFmt w:val="bullet"/>
      <w:lvlText w:val=""/>
      <w:lvlJc w:val="left"/>
      <w:pPr>
        <w:tabs>
          <w:tab w:val="num" w:pos="3862"/>
        </w:tabs>
        <w:ind w:left="3862" w:hanging="360"/>
      </w:pPr>
      <w:rPr>
        <w:rFonts w:ascii="Wingdings" w:hAnsi="Wingdings" w:hint="default"/>
      </w:rPr>
    </w:lvl>
    <w:lvl w:ilvl="6" w:tplc="04190001" w:tentative="1">
      <w:start w:val="1"/>
      <w:numFmt w:val="bullet"/>
      <w:lvlText w:val=""/>
      <w:lvlJc w:val="left"/>
      <w:pPr>
        <w:tabs>
          <w:tab w:val="num" w:pos="4582"/>
        </w:tabs>
        <w:ind w:left="4582" w:hanging="360"/>
      </w:pPr>
      <w:rPr>
        <w:rFonts w:ascii="Symbol" w:hAnsi="Symbol" w:hint="default"/>
      </w:rPr>
    </w:lvl>
    <w:lvl w:ilvl="7" w:tplc="04190003" w:tentative="1">
      <w:start w:val="1"/>
      <w:numFmt w:val="bullet"/>
      <w:lvlText w:val="o"/>
      <w:lvlJc w:val="left"/>
      <w:pPr>
        <w:tabs>
          <w:tab w:val="num" w:pos="5302"/>
        </w:tabs>
        <w:ind w:left="5302" w:hanging="360"/>
      </w:pPr>
      <w:rPr>
        <w:rFonts w:ascii="Courier New" w:hAnsi="Courier New" w:hint="default"/>
      </w:rPr>
    </w:lvl>
    <w:lvl w:ilvl="8" w:tplc="04190005" w:tentative="1">
      <w:start w:val="1"/>
      <w:numFmt w:val="bullet"/>
      <w:lvlText w:val=""/>
      <w:lvlJc w:val="left"/>
      <w:pPr>
        <w:tabs>
          <w:tab w:val="num" w:pos="6022"/>
        </w:tabs>
        <w:ind w:left="6022" w:hanging="360"/>
      </w:pPr>
      <w:rPr>
        <w:rFonts w:ascii="Wingdings" w:hAnsi="Wingdings" w:hint="default"/>
      </w:rPr>
    </w:lvl>
  </w:abstractNum>
  <w:abstractNum w:abstractNumId="30">
    <w:nsid w:val="2D610FC0"/>
    <w:multiLevelType w:val="hybridMultilevel"/>
    <w:tmpl w:val="C6740BB8"/>
    <w:lvl w:ilvl="0" w:tplc="FA2AC4C0">
      <w:start w:val="1"/>
      <w:numFmt w:val="bullet"/>
      <w:lvlText w:val=""/>
      <w:lvlJc w:val="left"/>
      <w:pPr>
        <w:tabs>
          <w:tab w:val="num" w:pos="720"/>
        </w:tabs>
        <w:ind w:left="720" w:hanging="360"/>
      </w:pPr>
      <w:rPr>
        <w:rFonts w:ascii="Wingdings" w:hAnsi="Wingdings" w:hint="default"/>
      </w:rPr>
    </w:lvl>
    <w:lvl w:ilvl="1" w:tplc="85521B3C">
      <w:start w:val="1"/>
      <w:numFmt w:val="bullet"/>
      <w:lvlText w:val=""/>
      <w:lvlJc w:val="left"/>
      <w:pPr>
        <w:tabs>
          <w:tab w:val="num" w:pos="1440"/>
        </w:tabs>
        <w:ind w:left="1440" w:hanging="360"/>
      </w:pPr>
      <w:rPr>
        <w:rFonts w:ascii="Wingdings" w:hAnsi="Wingdings" w:hint="default"/>
      </w:rPr>
    </w:lvl>
    <w:lvl w:ilvl="2" w:tplc="5394A5D4" w:tentative="1">
      <w:start w:val="1"/>
      <w:numFmt w:val="bullet"/>
      <w:lvlText w:val=""/>
      <w:lvlJc w:val="left"/>
      <w:pPr>
        <w:tabs>
          <w:tab w:val="num" w:pos="2160"/>
        </w:tabs>
        <w:ind w:left="2160" w:hanging="360"/>
      </w:pPr>
      <w:rPr>
        <w:rFonts w:ascii="Wingdings" w:hAnsi="Wingdings" w:hint="default"/>
      </w:rPr>
    </w:lvl>
    <w:lvl w:ilvl="3" w:tplc="315E4128" w:tentative="1">
      <w:start w:val="1"/>
      <w:numFmt w:val="bullet"/>
      <w:lvlText w:val=""/>
      <w:lvlJc w:val="left"/>
      <w:pPr>
        <w:tabs>
          <w:tab w:val="num" w:pos="2880"/>
        </w:tabs>
        <w:ind w:left="2880" w:hanging="360"/>
      </w:pPr>
      <w:rPr>
        <w:rFonts w:ascii="Wingdings" w:hAnsi="Wingdings" w:hint="default"/>
      </w:rPr>
    </w:lvl>
    <w:lvl w:ilvl="4" w:tplc="F76C6D54" w:tentative="1">
      <w:start w:val="1"/>
      <w:numFmt w:val="bullet"/>
      <w:lvlText w:val=""/>
      <w:lvlJc w:val="left"/>
      <w:pPr>
        <w:tabs>
          <w:tab w:val="num" w:pos="3600"/>
        </w:tabs>
        <w:ind w:left="3600" w:hanging="360"/>
      </w:pPr>
      <w:rPr>
        <w:rFonts w:ascii="Wingdings" w:hAnsi="Wingdings" w:hint="default"/>
      </w:rPr>
    </w:lvl>
    <w:lvl w:ilvl="5" w:tplc="B1ACC3CC" w:tentative="1">
      <w:start w:val="1"/>
      <w:numFmt w:val="bullet"/>
      <w:lvlText w:val=""/>
      <w:lvlJc w:val="left"/>
      <w:pPr>
        <w:tabs>
          <w:tab w:val="num" w:pos="4320"/>
        </w:tabs>
        <w:ind w:left="4320" w:hanging="360"/>
      </w:pPr>
      <w:rPr>
        <w:rFonts w:ascii="Wingdings" w:hAnsi="Wingdings" w:hint="default"/>
      </w:rPr>
    </w:lvl>
    <w:lvl w:ilvl="6" w:tplc="DC8465DE" w:tentative="1">
      <w:start w:val="1"/>
      <w:numFmt w:val="bullet"/>
      <w:lvlText w:val=""/>
      <w:lvlJc w:val="left"/>
      <w:pPr>
        <w:tabs>
          <w:tab w:val="num" w:pos="5040"/>
        </w:tabs>
        <w:ind w:left="5040" w:hanging="360"/>
      </w:pPr>
      <w:rPr>
        <w:rFonts w:ascii="Wingdings" w:hAnsi="Wingdings" w:hint="default"/>
      </w:rPr>
    </w:lvl>
    <w:lvl w:ilvl="7" w:tplc="8738E724" w:tentative="1">
      <w:start w:val="1"/>
      <w:numFmt w:val="bullet"/>
      <w:lvlText w:val=""/>
      <w:lvlJc w:val="left"/>
      <w:pPr>
        <w:tabs>
          <w:tab w:val="num" w:pos="5760"/>
        </w:tabs>
        <w:ind w:left="5760" w:hanging="360"/>
      </w:pPr>
      <w:rPr>
        <w:rFonts w:ascii="Wingdings" w:hAnsi="Wingdings" w:hint="default"/>
      </w:rPr>
    </w:lvl>
    <w:lvl w:ilvl="8" w:tplc="E0D60BDE" w:tentative="1">
      <w:start w:val="1"/>
      <w:numFmt w:val="bullet"/>
      <w:lvlText w:val=""/>
      <w:lvlJc w:val="left"/>
      <w:pPr>
        <w:tabs>
          <w:tab w:val="num" w:pos="6480"/>
        </w:tabs>
        <w:ind w:left="6480" w:hanging="360"/>
      </w:pPr>
      <w:rPr>
        <w:rFonts w:ascii="Wingdings" w:hAnsi="Wingdings" w:hint="default"/>
      </w:rPr>
    </w:lvl>
  </w:abstractNum>
  <w:abstractNum w:abstractNumId="31">
    <w:nsid w:val="2D6C3A26"/>
    <w:multiLevelType w:val="hybridMultilevel"/>
    <w:tmpl w:val="910A9B94"/>
    <w:lvl w:ilvl="0" w:tplc="88D0039A">
      <w:start w:val="1"/>
      <w:numFmt w:val="bullet"/>
      <w:lvlText w:val=""/>
      <w:lvlJc w:val="left"/>
      <w:pPr>
        <w:tabs>
          <w:tab w:val="num" w:pos="720"/>
        </w:tabs>
        <w:ind w:left="720" w:hanging="360"/>
      </w:pPr>
      <w:rPr>
        <w:rFonts w:ascii="Wingdings" w:hAnsi="Wingdings" w:hint="default"/>
      </w:rPr>
    </w:lvl>
    <w:lvl w:ilvl="1" w:tplc="F5426ADA">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2DB65491"/>
    <w:multiLevelType w:val="hybridMultilevel"/>
    <w:tmpl w:val="27122F4E"/>
    <w:lvl w:ilvl="0" w:tplc="31E22B82">
      <w:start w:val="1"/>
      <w:numFmt w:val="bullet"/>
      <w:lvlText w:val=""/>
      <w:lvlJc w:val="left"/>
      <w:pPr>
        <w:tabs>
          <w:tab w:val="num" w:pos="720"/>
        </w:tabs>
        <w:ind w:left="720" w:hanging="360"/>
      </w:pPr>
      <w:rPr>
        <w:rFonts w:ascii="Wingdings" w:hAnsi="Wingdings" w:hint="default"/>
      </w:rPr>
    </w:lvl>
    <w:lvl w:ilvl="1" w:tplc="A6A45940">
      <w:start w:val="1"/>
      <w:numFmt w:val="bullet"/>
      <w:lvlText w:val=""/>
      <w:lvlJc w:val="left"/>
      <w:pPr>
        <w:tabs>
          <w:tab w:val="num" w:pos="1440"/>
        </w:tabs>
        <w:ind w:left="1440" w:hanging="360"/>
      </w:pPr>
      <w:rPr>
        <w:rFonts w:ascii="Wingdings" w:hAnsi="Wingdings" w:hint="default"/>
      </w:rPr>
    </w:lvl>
    <w:lvl w:ilvl="2" w:tplc="4FBA23D6" w:tentative="1">
      <w:start w:val="1"/>
      <w:numFmt w:val="bullet"/>
      <w:lvlText w:val=""/>
      <w:lvlJc w:val="left"/>
      <w:pPr>
        <w:tabs>
          <w:tab w:val="num" w:pos="2160"/>
        </w:tabs>
        <w:ind w:left="2160" w:hanging="360"/>
      </w:pPr>
      <w:rPr>
        <w:rFonts w:ascii="Wingdings" w:hAnsi="Wingdings" w:hint="default"/>
      </w:rPr>
    </w:lvl>
    <w:lvl w:ilvl="3" w:tplc="4A1EDC6E" w:tentative="1">
      <w:start w:val="1"/>
      <w:numFmt w:val="bullet"/>
      <w:lvlText w:val=""/>
      <w:lvlJc w:val="left"/>
      <w:pPr>
        <w:tabs>
          <w:tab w:val="num" w:pos="2880"/>
        </w:tabs>
        <w:ind w:left="2880" w:hanging="360"/>
      </w:pPr>
      <w:rPr>
        <w:rFonts w:ascii="Wingdings" w:hAnsi="Wingdings" w:hint="default"/>
      </w:rPr>
    </w:lvl>
    <w:lvl w:ilvl="4" w:tplc="2AEACE10" w:tentative="1">
      <w:start w:val="1"/>
      <w:numFmt w:val="bullet"/>
      <w:lvlText w:val=""/>
      <w:lvlJc w:val="left"/>
      <w:pPr>
        <w:tabs>
          <w:tab w:val="num" w:pos="3600"/>
        </w:tabs>
        <w:ind w:left="3600" w:hanging="360"/>
      </w:pPr>
      <w:rPr>
        <w:rFonts w:ascii="Wingdings" w:hAnsi="Wingdings" w:hint="default"/>
      </w:rPr>
    </w:lvl>
    <w:lvl w:ilvl="5" w:tplc="EC120304" w:tentative="1">
      <w:start w:val="1"/>
      <w:numFmt w:val="bullet"/>
      <w:lvlText w:val=""/>
      <w:lvlJc w:val="left"/>
      <w:pPr>
        <w:tabs>
          <w:tab w:val="num" w:pos="4320"/>
        </w:tabs>
        <w:ind w:left="4320" w:hanging="360"/>
      </w:pPr>
      <w:rPr>
        <w:rFonts w:ascii="Wingdings" w:hAnsi="Wingdings" w:hint="default"/>
      </w:rPr>
    </w:lvl>
    <w:lvl w:ilvl="6" w:tplc="093CA3D2" w:tentative="1">
      <w:start w:val="1"/>
      <w:numFmt w:val="bullet"/>
      <w:lvlText w:val=""/>
      <w:lvlJc w:val="left"/>
      <w:pPr>
        <w:tabs>
          <w:tab w:val="num" w:pos="5040"/>
        </w:tabs>
        <w:ind w:left="5040" w:hanging="360"/>
      </w:pPr>
      <w:rPr>
        <w:rFonts w:ascii="Wingdings" w:hAnsi="Wingdings" w:hint="default"/>
      </w:rPr>
    </w:lvl>
    <w:lvl w:ilvl="7" w:tplc="41C225C2" w:tentative="1">
      <w:start w:val="1"/>
      <w:numFmt w:val="bullet"/>
      <w:lvlText w:val=""/>
      <w:lvlJc w:val="left"/>
      <w:pPr>
        <w:tabs>
          <w:tab w:val="num" w:pos="5760"/>
        </w:tabs>
        <w:ind w:left="5760" w:hanging="360"/>
      </w:pPr>
      <w:rPr>
        <w:rFonts w:ascii="Wingdings" w:hAnsi="Wingdings" w:hint="default"/>
      </w:rPr>
    </w:lvl>
    <w:lvl w:ilvl="8" w:tplc="FB7EDCBC" w:tentative="1">
      <w:start w:val="1"/>
      <w:numFmt w:val="bullet"/>
      <w:lvlText w:val=""/>
      <w:lvlJc w:val="left"/>
      <w:pPr>
        <w:tabs>
          <w:tab w:val="num" w:pos="6480"/>
        </w:tabs>
        <w:ind w:left="6480" w:hanging="360"/>
      </w:pPr>
      <w:rPr>
        <w:rFonts w:ascii="Wingdings" w:hAnsi="Wingdings" w:hint="default"/>
      </w:rPr>
    </w:lvl>
  </w:abstractNum>
  <w:abstractNum w:abstractNumId="33">
    <w:nsid w:val="2F2725A9"/>
    <w:multiLevelType w:val="hybridMultilevel"/>
    <w:tmpl w:val="14E86F98"/>
    <w:lvl w:ilvl="0" w:tplc="117881C2">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F3C4551"/>
    <w:multiLevelType w:val="hybridMultilevel"/>
    <w:tmpl w:val="D59C75E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2F691754"/>
    <w:multiLevelType w:val="hybridMultilevel"/>
    <w:tmpl w:val="8C46047A"/>
    <w:lvl w:ilvl="0" w:tplc="2B0E2132">
      <w:start w:val="1"/>
      <w:numFmt w:val="decimal"/>
      <w:lvlText w:val="%1."/>
      <w:lvlJc w:val="left"/>
      <w:pPr>
        <w:tabs>
          <w:tab w:val="num" w:pos="720"/>
        </w:tabs>
        <w:ind w:left="720" w:hanging="360"/>
      </w:pPr>
      <w:rPr>
        <w:rFonts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263397B"/>
    <w:multiLevelType w:val="hybridMultilevel"/>
    <w:tmpl w:val="CAE2BFC2"/>
    <w:lvl w:ilvl="0" w:tplc="10E22E14">
      <w:start w:val="1"/>
      <w:numFmt w:val="bullet"/>
      <w:lvlText w:val=""/>
      <w:lvlJc w:val="left"/>
      <w:pPr>
        <w:tabs>
          <w:tab w:val="num" w:pos="720"/>
        </w:tabs>
        <w:ind w:left="720" w:hanging="360"/>
      </w:pPr>
      <w:rPr>
        <w:rFonts w:ascii="Wingdings" w:hAnsi="Wingdings" w:hint="default"/>
      </w:rPr>
    </w:lvl>
    <w:lvl w:ilvl="1" w:tplc="35C2B3F8">
      <w:start w:val="1"/>
      <w:numFmt w:val="bullet"/>
      <w:lvlText w:val=""/>
      <w:lvlJc w:val="left"/>
      <w:pPr>
        <w:tabs>
          <w:tab w:val="num" w:pos="1440"/>
        </w:tabs>
        <w:ind w:left="1440" w:hanging="360"/>
      </w:pPr>
      <w:rPr>
        <w:rFonts w:ascii="Wingdings" w:hAnsi="Wingdings" w:hint="default"/>
      </w:rPr>
    </w:lvl>
    <w:lvl w:ilvl="2" w:tplc="D8DE4D48" w:tentative="1">
      <w:start w:val="1"/>
      <w:numFmt w:val="bullet"/>
      <w:lvlText w:val=""/>
      <w:lvlJc w:val="left"/>
      <w:pPr>
        <w:tabs>
          <w:tab w:val="num" w:pos="2160"/>
        </w:tabs>
        <w:ind w:left="2160" w:hanging="360"/>
      </w:pPr>
      <w:rPr>
        <w:rFonts w:ascii="Wingdings" w:hAnsi="Wingdings" w:hint="default"/>
      </w:rPr>
    </w:lvl>
    <w:lvl w:ilvl="3" w:tplc="3A0AEA0C" w:tentative="1">
      <w:start w:val="1"/>
      <w:numFmt w:val="bullet"/>
      <w:lvlText w:val=""/>
      <w:lvlJc w:val="left"/>
      <w:pPr>
        <w:tabs>
          <w:tab w:val="num" w:pos="2880"/>
        </w:tabs>
        <w:ind w:left="2880" w:hanging="360"/>
      </w:pPr>
      <w:rPr>
        <w:rFonts w:ascii="Wingdings" w:hAnsi="Wingdings" w:hint="default"/>
      </w:rPr>
    </w:lvl>
    <w:lvl w:ilvl="4" w:tplc="9546409A" w:tentative="1">
      <w:start w:val="1"/>
      <w:numFmt w:val="bullet"/>
      <w:lvlText w:val=""/>
      <w:lvlJc w:val="left"/>
      <w:pPr>
        <w:tabs>
          <w:tab w:val="num" w:pos="3600"/>
        </w:tabs>
        <w:ind w:left="3600" w:hanging="360"/>
      </w:pPr>
      <w:rPr>
        <w:rFonts w:ascii="Wingdings" w:hAnsi="Wingdings" w:hint="default"/>
      </w:rPr>
    </w:lvl>
    <w:lvl w:ilvl="5" w:tplc="CDC48C98" w:tentative="1">
      <w:start w:val="1"/>
      <w:numFmt w:val="bullet"/>
      <w:lvlText w:val=""/>
      <w:lvlJc w:val="left"/>
      <w:pPr>
        <w:tabs>
          <w:tab w:val="num" w:pos="4320"/>
        </w:tabs>
        <w:ind w:left="4320" w:hanging="360"/>
      </w:pPr>
      <w:rPr>
        <w:rFonts w:ascii="Wingdings" w:hAnsi="Wingdings" w:hint="default"/>
      </w:rPr>
    </w:lvl>
    <w:lvl w:ilvl="6" w:tplc="10840072" w:tentative="1">
      <w:start w:val="1"/>
      <w:numFmt w:val="bullet"/>
      <w:lvlText w:val=""/>
      <w:lvlJc w:val="left"/>
      <w:pPr>
        <w:tabs>
          <w:tab w:val="num" w:pos="5040"/>
        </w:tabs>
        <w:ind w:left="5040" w:hanging="360"/>
      </w:pPr>
      <w:rPr>
        <w:rFonts w:ascii="Wingdings" w:hAnsi="Wingdings" w:hint="default"/>
      </w:rPr>
    </w:lvl>
    <w:lvl w:ilvl="7" w:tplc="94307CB8" w:tentative="1">
      <w:start w:val="1"/>
      <w:numFmt w:val="bullet"/>
      <w:lvlText w:val=""/>
      <w:lvlJc w:val="left"/>
      <w:pPr>
        <w:tabs>
          <w:tab w:val="num" w:pos="5760"/>
        </w:tabs>
        <w:ind w:left="5760" w:hanging="360"/>
      </w:pPr>
      <w:rPr>
        <w:rFonts w:ascii="Wingdings" w:hAnsi="Wingdings" w:hint="default"/>
      </w:rPr>
    </w:lvl>
    <w:lvl w:ilvl="8" w:tplc="1E1204DC" w:tentative="1">
      <w:start w:val="1"/>
      <w:numFmt w:val="bullet"/>
      <w:lvlText w:val=""/>
      <w:lvlJc w:val="left"/>
      <w:pPr>
        <w:tabs>
          <w:tab w:val="num" w:pos="6480"/>
        </w:tabs>
        <w:ind w:left="6480" w:hanging="360"/>
      </w:pPr>
      <w:rPr>
        <w:rFonts w:ascii="Wingdings" w:hAnsi="Wingdings" w:hint="default"/>
      </w:rPr>
    </w:lvl>
  </w:abstractNum>
  <w:abstractNum w:abstractNumId="37">
    <w:nsid w:val="33242D6B"/>
    <w:multiLevelType w:val="hybridMultilevel"/>
    <w:tmpl w:val="30C0829A"/>
    <w:lvl w:ilvl="0" w:tplc="B3AAED46">
      <w:start w:val="1"/>
      <w:numFmt w:val="bullet"/>
      <w:lvlText w:val=""/>
      <w:lvlJc w:val="left"/>
      <w:pPr>
        <w:tabs>
          <w:tab w:val="num" w:pos="2820"/>
        </w:tabs>
        <w:ind w:left="28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nsid w:val="34C93506"/>
    <w:multiLevelType w:val="hybridMultilevel"/>
    <w:tmpl w:val="BC0EFE0C"/>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9">
    <w:nsid w:val="376B4ECF"/>
    <w:multiLevelType w:val="hybridMultilevel"/>
    <w:tmpl w:val="1EA4E9D8"/>
    <w:lvl w:ilvl="0" w:tplc="BF281046">
      <w:start w:val="1"/>
      <w:numFmt w:val="bullet"/>
      <w:lvlText w:val=""/>
      <w:lvlJc w:val="left"/>
      <w:pPr>
        <w:tabs>
          <w:tab w:val="num" w:pos="720"/>
        </w:tabs>
        <w:ind w:left="720" w:hanging="360"/>
      </w:pPr>
      <w:rPr>
        <w:rFonts w:ascii="Wingdings" w:hAnsi="Wingdings" w:hint="default"/>
      </w:rPr>
    </w:lvl>
    <w:lvl w:ilvl="1" w:tplc="BB94A210" w:tentative="1">
      <w:start w:val="1"/>
      <w:numFmt w:val="bullet"/>
      <w:lvlText w:val=""/>
      <w:lvlJc w:val="left"/>
      <w:pPr>
        <w:tabs>
          <w:tab w:val="num" w:pos="1440"/>
        </w:tabs>
        <w:ind w:left="1440" w:hanging="360"/>
      </w:pPr>
      <w:rPr>
        <w:rFonts w:ascii="Wingdings" w:hAnsi="Wingdings" w:hint="default"/>
      </w:rPr>
    </w:lvl>
    <w:lvl w:ilvl="2" w:tplc="A8FEB20A">
      <w:start w:val="1"/>
      <w:numFmt w:val="bullet"/>
      <w:lvlText w:val=""/>
      <w:lvlJc w:val="left"/>
      <w:pPr>
        <w:tabs>
          <w:tab w:val="num" w:pos="360"/>
        </w:tabs>
        <w:ind w:left="360" w:hanging="360"/>
      </w:pPr>
      <w:rPr>
        <w:rFonts w:ascii="Wingdings" w:hAnsi="Wingdings" w:hint="default"/>
      </w:rPr>
    </w:lvl>
    <w:lvl w:ilvl="3" w:tplc="E142315C" w:tentative="1">
      <w:start w:val="1"/>
      <w:numFmt w:val="bullet"/>
      <w:lvlText w:val=""/>
      <w:lvlJc w:val="left"/>
      <w:pPr>
        <w:tabs>
          <w:tab w:val="num" w:pos="2880"/>
        </w:tabs>
        <w:ind w:left="2880" w:hanging="360"/>
      </w:pPr>
      <w:rPr>
        <w:rFonts w:ascii="Wingdings" w:hAnsi="Wingdings" w:hint="default"/>
      </w:rPr>
    </w:lvl>
    <w:lvl w:ilvl="4" w:tplc="13EA3A06" w:tentative="1">
      <w:start w:val="1"/>
      <w:numFmt w:val="bullet"/>
      <w:lvlText w:val=""/>
      <w:lvlJc w:val="left"/>
      <w:pPr>
        <w:tabs>
          <w:tab w:val="num" w:pos="3600"/>
        </w:tabs>
        <w:ind w:left="3600" w:hanging="360"/>
      </w:pPr>
      <w:rPr>
        <w:rFonts w:ascii="Wingdings" w:hAnsi="Wingdings" w:hint="default"/>
      </w:rPr>
    </w:lvl>
    <w:lvl w:ilvl="5" w:tplc="50C61DB0" w:tentative="1">
      <w:start w:val="1"/>
      <w:numFmt w:val="bullet"/>
      <w:lvlText w:val=""/>
      <w:lvlJc w:val="left"/>
      <w:pPr>
        <w:tabs>
          <w:tab w:val="num" w:pos="4320"/>
        </w:tabs>
        <w:ind w:left="4320" w:hanging="360"/>
      </w:pPr>
      <w:rPr>
        <w:rFonts w:ascii="Wingdings" w:hAnsi="Wingdings" w:hint="default"/>
      </w:rPr>
    </w:lvl>
    <w:lvl w:ilvl="6" w:tplc="3AC4E102" w:tentative="1">
      <w:start w:val="1"/>
      <w:numFmt w:val="bullet"/>
      <w:lvlText w:val=""/>
      <w:lvlJc w:val="left"/>
      <w:pPr>
        <w:tabs>
          <w:tab w:val="num" w:pos="5040"/>
        </w:tabs>
        <w:ind w:left="5040" w:hanging="360"/>
      </w:pPr>
      <w:rPr>
        <w:rFonts w:ascii="Wingdings" w:hAnsi="Wingdings" w:hint="default"/>
      </w:rPr>
    </w:lvl>
    <w:lvl w:ilvl="7" w:tplc="B37646E4" w:tentative="1">
      <w:start w:val="1"/>
      <w:numFmt w:val="bullet"/>
      <w:lvlText w:val=""/>
      <w:lvlJc w:val="left"/>
      <w:pPr>
        <w:tabs>
          <w:tab w:val="num" w:pos="5760"/>
        </w:tabs>
        <w:ind w:left="5760" w:hanging="360"/>
      </w:pPr>
      <w:rPr>
        <w:rFonts w:ascii="Wingdings" w:hAnsi="Wingdings" w:hint="default"/>
      </w:rPr>
    </w:lvl>
    <w:lvl w:ilvl="8" w:tplc="FDCE6B3E" w:tentative="1">
      <w:start w:val="1"/>
      <w:numFmt w:val="bullet"/>
      <w:lvlText w:val=""/>
      <w:lvlJc w:val="left"/>
      <w:pPr>
        <w:tabs>
          <w:tab w:val="num" w:pos="6480"/>
        </w:tabs>
        <w:ind w:left="6480" w:hanging="360"/>
      </w:pPr>
      <w:rPr>
        <w:rFonts w:ascii="Wingdings" w:hAnsi="Wingdings" w:hint="default"/>
      </w:rPr>
    </w:lvl>
  </w:abstractNum>
  <w:abstractNum w:abstractNumId="40">
    <w:nsid w:val="3B0320F7"/>
    <w:multiLevelType w:val="hybridMultilevel"/>
    <w:tmpl w:val="9A7ABBEE"/>
    <w:lvl w:ilvl="0" w:tplc="1E26FA3C">
      <w:start w:val="1"/>
      <w:numFmt w:val="bullet"/>
      <w:lvlText w:val=""/>
      <w:lvlJc w:val="left"/>
      <w:pPr>
        <w:tabs>
          <w:tab w:val="num" w:pos="840"/>
        </w:tabs>
        <w:ind w:left="8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3C1D52B5"/>
    <w:multiLevelType w:val="hybridMultilevel"/>
    <w:tmpl w:val="3C5ADCB6"/>
    <w:lvl w:ilvl="0" w:tplc="1E26FA3C">
      <w:start w:val="1"/>
      <w:numFmt w:val="bullet"/>
      <w:lvlText w:val=""/>
      <w:lvlJc w:val="left"/>
      <w:pPr>
        <w:tabs>
          <w:tab w:val="num" w:pos="2160"/>
        </w:tabs>
        <w:ind w:left="2160" w:hanging="360"/>
      </w:pPr>
      <w:rPr>
        <w:rFonts w:ascii="Wingdings" w:hAnsi="Wingdings" w:hint="default"/>
      </w:rPr>
    </w:lvl>
    <w:lvl w:ilvl="1" w:tplc="2A8C9090">
      <w:start w:val="1"/>
      <w:numFmt w:val="bullet"/>
      <w:lvlText w:val="-"/>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3C5140A7"/>
    <w:multiLevelType w:val="hybridMultilevel"/>
    <w:tmpl w:val="116835CA"/>
    <w:lvl w:ilvl="0" w:tplc="10B091EA">
      <w:start w:val="1"/>
      <w:numFmt w:val="bullet"/>
      <w:lvlText w:val=""/>
      <w:lvlJc w:val="left"/>
      <w:pPr>
        <w:tabs>
          <w:tab w:val="num" w:pos="720"/>
        </w:tabs>
        <w:ind w:left="720" w:hanging="360"/>
      </w:pPr>
      <w:rPr>
        <w:rFonts w:ascii="Symbol" w:hAnsi="Symbol" w:hint="default"/>
      </w:rPr>
    </w:lvl>
    <w:lvl w:ilvl="1" w:tplc="89DAD1E2">
      <w:start w:val="1"/>
      <w:numFmt w:val="bullet"/>
      <w:lvlText w:val=""/>
      <w:lvlJc w:val="left"/>
      <w:pPr>
        <w:tabs>
          <w:tab w:val="num" w:pos="1440"/>
        </w:tabs>
        <w:ind w:left="1440" w:hanging="360"/>
      </w:pPr>
      <w:rPr>
        <w:rFonts w:ascii="Wingdings" w:hAnsi="Wingdings" w:hint="default"/>
      </w:rPr>
    </w:lvl>
    <w:lvl w:ilvl="2" w:tplc="7A48B1E4">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3F527D42"/>
    <w:multiLevelType w:val="hybridMultilevel"/>
    <w:tmpl w:val="58BEE4A6"/>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4">
    <w:nsid w:val="40C762A4"/>
    <w:multiLevelType w:val="hybridMultilevel"/>
    <w:tmpl w:val="F1EEC770"/>
    <w:lvl w:ilvl="0" w:tplc="27DC898A">
      <w:start w:val="1"/>
      <w:numFmt w:val="decimal"/>
      <w:lvlText w:val="%1."/>
      <w:lvlJc w:val="left"/>
      <w:pPr>
        <w:ind w:left="1620" w:hanging="360"/>
      </w:pPr>
      <w:rPr>
        <w:rFonts w:cs="Times New Roman" w:hint="default"/>
      </w:rPr>
    </w:lvl>
    <w:lvl w:ilvl="1" w:tplc="04190019" w:tentative="1">
      <w:start w:val="1"/>
      <w:numFmt w:val="lowerLetter"/>
      <w:lvlText w:val="%2."/>
      <w:lvlJc w:val="left"/>
      <w:pPr>
        <w:ind w:left="2340" w:hanging="360"/>
      </w:pPr>
      <w:rPr>
        <w:rFonts w:cs="Times New Roman"/>
      </w:rPr>
    </w:lvl>
    <w:lvl w:ilvl="2" w:tplc="0419001B" w:tentative="1">
      <w:start w:val="1"/>
      <w:numFmt w:val="lowerRoman"/>
      <w:lvlText w:val="%3."/>
      <w:lvlJc w:val="right"/>
      <w:pPr>
        <w:ind w:left="3060" w:hanging="180"/>
      </w:pPr>
      <w:rPr>
        <w:rFonts w:cs="Times New Roman"/>
      </w:rPr>
    </w:lvl>
    <w:lvl w:ilvl="3" w:tplc="0419000F" w:tentative="1">
      <w:start w:val="1"/>
      <w:numFmt w:val="decimal"/>
      <w:lvlText w:val="%4."/>
      <w:lvlJc w:val="left"/>
      <w:pPr>
        <w:ind w:left="3780" w:hanging="360"/>
      </w:pPr>
      <w:rPr>
        <w:rFonts w:cs="Times New Roman"/>
      </w:rPr>
    </w:lvl>
    <w:lvl w:ilvl="4" w:tplc="04190019" w:tentative="1">
      <w:start w:val="1"/>
      <w:numFmt w:val="lowerLetter"/>
      <w:lvlText w:val="%5."/>
      <w:lvlJc w:val="left"/>
      <w:pPr>
        <w:ind w:left="4500" w:hanging="360"/>
      </w:pPr>
      <w:rPr>
        <w:rFonts w:cs="Times New Roman"/>
      </w:rPr>
    </w:lvl>
    <w:lvl w:ilvl="5" w:tplc="0419001B" w:tentative="1">
      <w:start w:val="1"/>
      <w:numFmt w:val="lowerRoman"/>
      <w:lvlText w:val="%6."/>
      <w:lvlJc w:val="right"/>
      <w:pPr>
        <w:ind w:left="5220" w:hanging="180"/>
      </w:pPr>
      <w:rPr>
        <w:rFonts w:cs="Times New Roman"/>
      </w:rPr>
    </w:lvl>
    <w:lvl w:ilvl="6" w:tplc="0419000F" w:tentative="1">
      <w:start w:val="1"/>
      <w:numFmt w:val="decimal"/>
      <w:lvlText w:val="%7."/>
      <w:lvlJc w:val="left"/>
      <w:pPr>
        <w:ind w:left="5940" w:hanging="360"/>
      </w:pPr>
      <w:rPr>
        <w:rFonts w:cs="Times New Roman"/>
      </w:rPr>
    </w:lvl>
    <w:lvl w:ilvl="7" w:tplc="04190019" w:tentative="1">
      <w:start w:val="1"/>
      <w:numFmt w:val="lowerLetter"/>
      <w:lvlText w:val="%8."/>
      <w:lvlJc w:val="left"/>
      <w:pPr>
        <w:ind w:left="6660" w:hanging="360"/>
      </w:pPr>
      <w:rPr>
        <w:rFonts w:cs="Times New Roman"/>
      </w:rPr>
    </w:lvl>
    <w:lvl w:ilvl="8" w:tplc="0419001B" w:tentative="1">
      <w:start w:val="1"/>
      <w:numFmt w:val="lowerRoman"/>
      <w:lvlText w:val="%9."/>
      <w:lvlJc w:val="right"/>
      <w:pPr>
        <w:ind w:left="7380" w:hanging="180"/>
      </w:pPr>
      <w:rPr>
        <w:rFonts w:cs="Times New Roman"/>
      </w:rPr>
    </w:lvl>
  </w:abstractNum>
  <w:abstractNum w:abstractNumId="45">
    <w:nsid w:val="461F4EF1"/>
    <w:multiLevelType w:val="hybridMultilevel"/>
    <w:tmpl w:val="7654EA96"/>
    <w:lvl w:ilvl="0" w:tplc="B0D215F8">
      <w:start w:val="1"/>
      <w:numFmt w:val="bullet"/>
      <w:lvlText w:val=""/>
      <w:lvlJc w:val="left"/>
      <w:pPr>
        <w:tabs>
          <w:tab w:val="num" w:pos="1380"/>
        </w:tabs>
        <w:ind w:left="1380" w:hanging="360"/>
      </w:pPr>
      <w:rPr>
        <w:rFonts w:ascii="Wingdings" w:hAnsi="Wingdings"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46">
    <w:nsid w:val="4767726C"/>
    <w:multiLevelType w:val="hybridMultilevel"/>
    <w:tmpl w:val="EC2E2946"/>
    <w:lvl w:ilvl="0" w:tplc="65223BE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4AF67C95"/>
    <w:multiLevelType w:val="hybridMultilevel"/>
    <w:tmpl w:val="8AC05510"/>
    <w:lvl w:ilvl="0" w:tplc="B784DEB0">
      <w:start w:val="1"/>
      <w:numFmt w:val="bullet"/>
      <w:lvlText w:val=""/>
      <w:lvlJc w:val="left"/>
      <w:pPr>
        <w:tabs>
          <w:tab w:val="num" w:pos="2280"/>
        </w:tabs>
        <w:ind w:left="22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4C8B22AD"/>
    <w:multiLevelType w:val="hybridMultilevel"/>
    <w:tmpl w:val="8B1AE0A6"/>
    <w:lvl w:ilvl="0" w:tplc="E4F2B90C">
      <w:start w:val="1"/>
      <w:numFmt w:val="bullet"/>
      <w:lvlText w:val=""/>
      <w:lvlJc w:val="left"/>
      <w:pPr>
        <w:tabs>
          <w:tab w:val="num" w:pos="792"/>
        </w:tabs>
        <w:ind w:left="792"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4CA46379"/>
    <w:multiLevelType w:val="hybridMultilevel"/>
    <w:tmpl w:val="A992C3B4"/>
    <w:lvl w:ilvl="0" w:tplc="73E80726">
      <w:start w:val="1"/>
      <w:numFmt w:val="bullet"/>
      <w:lvlText w:val=""/>
      <w:lvlJc w:val="left"/>
      <w:pPr>
        <w:tabs>
          <w:tab w:val="num" w:pos="720"/>
        </w:tabs>
        <w:ind w:left="720" w:hanging="360"/>
      </w:pPr>
      <w:rPr>
        <w:rFonts w:ascii="Wingdings" w:hAnsi="Wingdings" w:hint="default"/>
      </w:rPr>
    </w:lvl>
    <w:lvl w:ilvl="1" w:tplc="97A65312" w:tentative="1">
      <w:start w:val="1"/>
      <w:numFmt w:val="bullet"/>
      <w:lvlText w:val=""/>
      <w:lvlJc w:val="left"/>
      <w:pPr>
        <w:tabs>
          <w:tab w:val="num" w:pos="1440"/>
        </w:tabs>
        <w:ind w:left="1440" w:hanging="360"/>
      </w:pPr>
      <w:rPr>
        <w:rFonts w:ascii="Wingdings" w:hAnsi="Wingdings" w:hint="default"/>
      </w:rPr>
    </w:lvl>
    <w:lvl w:ilvl="2" w:tplc="4DC4D518">
      <w:start w:val="1"/>
      <w:numFmt w:val="bullet"/>
      <w:lvlText w:val=""/>
      <w:lvlJc w:val="left"/>
      <w:pPr>
        <w:tabs>
          <w:tab w:val="num" w:pos="2160"/>
        </w:tabs>
        <w:ind w:left="2160" w:hanging="360"/>
      </w:pPr>
      <w:rPr>
        <w:rFonts w:ascii="Wingdings" w:hAnsi="Wingdings" w:hint="default"/>
      </w:rPr>
    </w:lvl>
    <w:lvl w:ilvl="3" w:tplc="9BA6B762" w:tentative="1">
      <w:start w:val="1"/>
      <w:numFmt w:val="bullet"/>
      <w:lvlText w:val=""/>
      <w:lvlJc w:val="left"/>
      <w:pPr>
        <w:tabs>
          <w:tab w:val="num" w:pos="2880"/>
        </w:tabs>
        <w:ind w:left="2880" w:hanging="360"/>
      </w:pPr>
      <w:rPr>
        <w:rFonts w:ascii="Wingdings" w:hAnsi="Wingdings" w:hint="default"/>
      </w:rPr>
    </w:lvl>
    <w:lvl w:ilvl="4" w:tplc="A07AF946" w:tentative="1">
      <w:start w:val="1"/>
      <w:numFmt w:val="bullet"/>
      <w:lvlText w:val=""/>
      <w:lvlJc w:val="left"/>
      <w:pPr>
        <w:tabs>
          <w:tab w:val="num" w:pos="3600"/>
        </w:tabs>
        <w:ind w:left="3600" w:hanging="360"/>
      </w:pPr>
      <w:rPr>
        <w:rFonts w:ascii="Wingdings" w:hAnsi="Wingdings" w:hint="default"/>
      </w:rPr>
    </w:lvl>
    <w:lvl w:ilvl="5" w:tplc="89E6E1BA" w:tentative="1">
      <w:start w:val="1"/>
      <w:numFmt w:val="bullet"/>
      <w:lvlText w:val=""/>
      <w:lvlJc w:val="left"/>
      <w:pPr>
        <w:tabs>
          <w:tab w:val="num" w:pos="4320"/>
        </w:tabs>
        <w:ind w:left="4320" w:hanging="360"/>
      </w:pPr>
      <w:rPr>
        <w:rFonts w:ascii="Wingdings" w:hAnsi="Wingdings" w:hint="default"/>
      </w:rPr>
    </w:lvl>
    <w:lvl w:ilvl="6" w:tplc="5B98709A" w:tentative="1">
      <w:start w:val="1"/>
      <w:numFmt w:val="bullet"/>
      <w:lvlText w:val=""/>
      <w:lvlJc w:val="left"/>
      <w:pPr>
        <w:tabs>
          <w:tab w:val="num" w:pos="5040"/>
        </w:tabs>
        <w:ind w:left="5040" w:hanging="360"/>
      </w:pPr>
      <w:rPr>
        <w:rFonts w:ascii="Wingdings" w:hAnsi="Wingdings" w:hint="default"/>
      </w:rPr>
    </w:lvl>
    <w:lvl w:ilvl="7" w:tplc="685C27D4" w:tentative="1">
      <w:start w:val="1"/>
      <w:numFmt w:val="bullet"/>
      <w:lvlText w:val=""/>
      <w:lvlJc w:val="left"/>
      <w:pPr>
        <w:tabs>
          <w:tab w:val="num" w:pos="5760"/>
        </w:tabs>
        <w:ind w:left="5760" w:hanging="360"/>
      </w:pPr>
      <w:rPr>
        <w:rFonts w:ascii="Wingdings" w:hAnsi="Wingdings" w:hint="default"/>
      </w:rPr>
    </w:lvl>
    <w:lvl w:ilvl="8" w:tplc="742C52F4" w:tentative="1">
      <w:start w:val="1"/>
      <w:numFmt w:val="bullet"/>
      <w:lvlText w:val=""/>
      <w:lvlJc w:val="left"/>
      <w:pPr>
        <w:tabs>
          <w:tab w:val="num" w:pos="6480"/>
        </w:tabs>
        <w:ind w:left="6480" w:hanging="360"/>
      </w:pPr>
      <w:rPr>
        <w:rFonts w:ascii="Wingdings" w:hAnsi="Wingdings" w:hint="default"/>
      </w:rPr>
    </w:lvl>
  </w:abstractNum>
  <w:abstractNum w:abstractNumId="50">
    <w:nsid w:val="4F63407C"/>
    <w:multiLevelType w:val="hybridMultilevel"/>
    <w:tmpl w:val="2C64826C"/>
    <w:lvl w:ilvl="0" w:tplc="B784DEB0">
      <w:start w:val="1"/>
      <w:numFmt w:val="bullet"/>
      <w:lvlText w:val=""/>
      <w:lvlJc w:val="left"/>
      <w:pPr>
        <w:tabs>
          <w:tab w:val="num" w:pos="2280"/>
        </w:tabs>
        <w:ind w:left="22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4FAD66E9"/>
    <w:multiLevelType w:val="hybridMultilevel"/>
    <w:tmpl w:val="6F5E053C"/>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2">
    <w:nsid w:val="51D05910"/>
    <w:multiLevelType w:val="hybridMultilevel"/>
    <w:tmpl w:val="717ADD08"/>
    <w:lvl w:ilvl="0" w:tplc="1DE0722C">
      <w:start w:val="1"/>
      <w:numFmt w:val="bullet"/>
      <w:lvlText w:val=""/>
      <w:lvlJc w:val="left"/>
      <w:pPr>
        <w:tabs>
          <w:tab w:val="num" w:pos="786"/>
        </w:tabs>
        <w:ind w:left="786"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53A47459"/>
    <w:multiLevelType w:val="hybridMultilevel"/>
    <w:tmpl w:val="3C561AE0"/>
    <w:lvl w:ilvl="0" w:tplc="ACF47AB4">
      <w:start w:val="1"/>
      <w:numFmt w:val="bullet"/>
      <w:lvlText w:val=""/>
      <w:lvlJc w:val="left"/>
      <w:pPr>
        <w:tabs>
          <w:tab w:val="num" w:pos="720"/>
        </w:tabs>
        <w:ind w:left="720" w:hanging="360"/>
      </w:pPr>
      <w:rPr>
        <w:rFonts w:ascii="Wingdings" w:hAnsi="Wingdings" w:hint="default"/>
      </w:rPr>
    </w:lvl>
    <w:lvl w:ilvl="1" w:tplc="F5426ADA">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4">
    <w:nsid w:val="58CD0768"/>
    <w:multiLevelType w:val="hybridMultilevel"/>
    <w:tmpl w:val="2670F2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9556571"/>
    <w:multiLevelType w:val="hybridMultilevel"/>
    <w:tmpl w:val="DAFEC4CC"/>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6">
    <w:nsid w:val="59585AE8"/>
    <w:multiLevelType w:val="hybridMultilevel"/>
    <w:tmpl w:val="94642A38"/>
    <w:lvl w:ilvl="0" w:tplc="04190001">
      <w:start w:val="1"/>
      <w:numFmt w:val="bullet"/>
      <w:lvlText w:val=""/>
      <w:lvlJc w:val="left"/>
      <w:pPr>
        <w:ind w:left="1983" w:hanging="360"/>
      </w:pPr>
      <w:rPr>
        <w:rFonts w:ascii="Symbol" w:hAnsi="Symbol" w:hint="default"/>
      </w:rPr>
    </w:lvl>
    <w:lvl w:ilvl="1" w:tplc="04190003" w:tentative="1">
      <w:start w:val="1"/>
      <w:numFmt w:val="bullet"/>
      <w:lvlText w:val="o"/>
      <w:lvlJc w:val="left"/>
      <w:pPr>
        <w:ind w:left="2703" w:hanging="360"/>
      </w:pPr>
      <w:rPr>
        <w:rFonts w:ascii="Courier New" w:hAnsi="Courier New" w:hint="default"/>
      </w:rPr>
    </w:lvl>
    <w:lvl w:ilvl="2" w:tplc="04190005" w:tentative="1">
      <w:start w:val="1"/>
      <w:numFmt w:val="bullet"/>
      <w:lvlText w:val=""/>
      <w:lvlJc w:val="left"/>
      <w:pPr>
        <w:ind w:left="3423" w:hanging="360"/>
      </w:pPr>
      <w:rPr>
        <w:rFonts w:ascii="Wingdings" w:hAnsi="Wingdings" w:hint="default"/>
      </w:rPr>
    </w:lvl>
    <w:lvl w:ilvl="3" w:tplc="04190001" w:tentative="1">
      <w:start w:val="1"/>
      <w:numFmt w:val="bullet"/>
      <w:lvlText w:val=""/>
      <w:lvlJc w:val="left"/>
      <w:pPr>
        <w:ind w:left="4143" w:hanging="360"/>
      </w:pPr>
      <w:rPr>
        <w:rFonts w:ascii="Symbol" w:hAnsi="Symbol" w:hint="default"/>
      </w:rPr>
    </w:lvl>
    <w:lvl w:ilvl="4" w:tplc="04190003" w:tentative="1">
      <w:start w:val="1"/>
      <w:numFmt w:val="bullet"/>
      <w:lvlText w:val="o"/>
      <w:lvlJc w:val="left"/>
      <w:pPr>
        <w:ind w:left="4863" w:hanging="360"/>
      </w:pPr>
      <w:rPr>
        <w:rFonts w:ascii="Courier New" w:hAnsi="Courier New" w:hint="default"/>
      </w:rPr>
    </w:lvl>
    <w:lvl w:ilvl="5" w:tplc="04190005" w:tentative="1">
      <w:start w:val="1"/>
      <w:numFmt w:val="bullet"/>
      <w:lvlText w:val=""/>
      <w:lvlJc w:val="left"/>
      <w:pPr>
        <w:ind w:left="5583" w:hanging="360"/>
      </w:pPr>
      <w:rPr>
        <w:rFonts w:ascii="Wingdings" w:hAnsi="Wingdings" w:hint="default"/>
      </w:rPr>
    </w:lvl>
    <w:lvl w:ilvl="6" w:tplc="04190001" w:tentative="1">
      <w:start w:val="1"/>
      <w:numFmt w:val="bullet"/>
      <w:lvlText w:val=""/>
      <w:lvlJc w:val="left"/>
      <w:pPr>
        <w:ind w:left="6303" w:hanging="360"/>
      </w:pPr>
      <w:rPr>
        <w:rFonts w:ascii="Symbol" w:hAnsi="Symbol" w:hint="default"/>
      </w:rPr>
    </w:lvl>
    <w:lvl w:ilvl="7" w:tplc="04190003" w:tentative="1">
      <w:start w:val="1"/>
      <w:numFmt w:val="bullet"/>
      <w:lvlText w:val="o"/>
      <w:lvlJc w:val="left"/>
      <w:pPr>
        <w:ind w:left="7023" w:hanging="360"/>
      </w:pPr>
      <w:rPr>
        <w:rFonts w:ascii="Courier New" w:hAnsi="Courier New" w:hint="default"/>
      </w:rPr>
    </w:lvl>
    <w:lvl w:ilvl="8" w:tplc="04190005" w:tentative="1">
      <w:start w:val="1"/>
      <w:numFmt w:val="bullet"/>
      <w:lvlText w:val=""/>
      <w:lvlJc w:val="left"/>
      <w:pPr>
        <w:ind w:left="7743" w:hanging="360"/>
      </w:pPr>
      <w:rPr>
        <w:rFonts w:ascii="Wingdings" w:hAnsi="Wingdings" w:hint="default"/>
      </w:rPr>
    </w:lvl>
  </w:abstractNum>
  <w:abstractNum w:abstractNumId="57">
    <w:nsid w:val="59CA75E3"/>
    <w:multiLevelType w:val="hybridMultilevel"/>
    <w:tmpl w:val="A00436C6"/>
    <w:lvl w:ilvl="0" w:tplc="4484CF44">
      <w:start w:val="1"/>
      <w:numFmt w:val="bullet"/>
      <w:lvlText w:val=""/>
      <w:lvlJc w:val="left"/>
      <w:pPr>
        <w:tabs>
          <w:tab w:val="num" w:pos="1200"/>
        </w:tabs>
        <w:ind w:left="1200" w:hanging="360"/>
      </w:pPr>
      <w:rPr>
        <w:rFonts w:ascii="Wingdings" w:hAnsi="Wingdings"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8">
    <w:nsid w:val="5ABF1E5D"/>
    <w:multiLevelType w:val="hybridMultilevel"/>
    <w:tmpl w:val="249A9A58"/>
    <w:lvl w:ilvl="0" w:tplc="FEB2A3DC">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5C8D638B"/>
    <w:multiLevelType w:val="hybridMultilevel"/>
    <w:tmpl w:val="15D26850"/>
    <w:lvl w:ilvl="0" w:tplc="04190017">
      <w:start w:val="1"/>
      <w:numFmt w:val="lowerLetter"/>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0">
    <w:nsid w:val="5E6D4915"/>
    <w:multiLevelType w:val="hybridMultilevel"/>
    <w:tmpl w:val="E8E060B0"/>
    <w:lvl w:ilvl="0" w:tplc="A5C05B9C">
      <w:start w:val="1"/>
      <w:numFmt w:val="bullet"/>
      <w:lvlText w:val=""/>
      <w:lvlJc w:val="left"/>
      <w:pPr>
        <w:tabs>
          <w:tab w:val="num" w:pos="720"/>
        </w:tabs>
        <w:ind w:left="720" w:hanging="360"/>
      </w:pPr>
      <w:rPr>
        <w:rFonts w:ascii="Wingdings" w:hAnsi="Wingdings" w:hint="default"/>
      </w:rPr>
    </w:lvl>
    <w:lvl w:ilvl="1" w:tplc="F0047CC2" w:tentative="1">
      <w:start w:val="1"/>
      <w:numFmt w:val="bullet"/>
      <w:lvlText w:val=""/>
      <w:lvlJc w:val="left"/>
      <w:pPr>
        <w:tabs>
          <w:tab w:val="num" w:pos="1440"/>
        </w:tabs>
        <w:ind w:left="1440" w:hanging="360"/>
      </w:pPr>
      <w:rPr>
        <w:rFonts w:ascii="Wingdings" w:hAnsi="Wingdings" w:hint="default"/>
      </w:rPr>
    </w:lvl>
    <w:lvl w:ilvl="2" w:tplc="9A9A9154">
      <w:start w:val="1"/>
      <w:numFmt w:val="bullet"/>
      <w:lvlText w:val=""/>
      <w:lvlJc w:val="left"/>
      <w:pPr>
        <w:tabs>
          <w:tab w:val="num" w:pos="2160"/>
        </w:tabs>
        <w:ind w:left="2160" w:hanging="360"/>
      </w:pPr>
      <w:rPr>
        <w:rFonts w:ascii="Wingdings" w:hAnsi="Wingdings" w:hint="default"/>
      </w:rPr>
    </w:lvl>
    <w:lvl w:ilvl="3" w:tplc="A7840836" w:tentative="1">
      <w:start w:val="1"/>
      <w:numFmt w:val="bullet"/>
      <w:lvlText w:val=""/>
      <w:lvlJc w:val="left"/>
      <w:pPr>
        <w:tabs>
          <w:tab w:val="num" w:pos="2880"/>
        </w:tabs>
        <w:ind w:left="2880" w:hanging="360"/>
      </w:pPr>
      <w:rPr>
        <w:rFonts w:ascii="Wingdings" w:hAnsi="Wingdings" w:hint="default"/>
      </w:rPr>
    </w:lvl>
    <w:lvl w:ilvl="4" w:tplc="826A83AC" w:tentative="1">
      <w:start w:val="1"/>
      <w:numFmt w:val="bullet"/>
      <w:lvlText w:val=""/>
      <w:lvlJc w:val="left"/>
      <w:pPr>
        <w:tabs>
          <w:tab w:val="num" w:pos="3600"/>
        </w:tabs>
        <w:ind w:left="3600" w:hanging="360"/>
      </w:pPr>
      <w:rPr>
        <w:rFonts w:ascii="Wingdings" w:hAnsi="Wingdings" w:hint="default"/>
      </w:rPr>
    </w:lvl>
    <w:lvl w:ilvl="5" w:tplc="D9A297E0" w:tentative="1">
      <w:start w:val="1"/>
      <w:numFmt w:val="bullet"/>
      <w:lvlText w:val=""/>
      <w:lvlJc w:val="left"/>
      <w:pPr>
        <w:tabs>
          <w:tab w:val="num" w:pos="4320"/>
        </w:tabs>
        <w:ind w:left="4320" w:hanging="360"/>
      </w:pPr>
      <w:rPr>
        <w:rFonts w:ascii="Wingdings" w:hAnsi="Wingdings" w:hint="default"/>
      </w:rPr>
    </w:lvl>
    <w:lvl w:ilvl="6" w:tplc="F0684E7A" w:tentative="1">
      <w:start w:val="1"/>
      <w:numFmt w:val="bullet"/>
      <w:lvlText w:val=""/>
      <w:lvlJc w:val="left"/>
      <w:pPr>
        <w:tabs>
          <w:tab w:val="num" w:pos="5040"/>
        </w:tabs>
        <w:ind w:left="5040" w:hanging="360"/>
      </w:pPr>
      <w:rPr>
        <w:rFonts w:ascii="Wingdings" w:hAnsi="Wingdings" w:hint="default"/>
      </w:rPr>
    </w:lvl>
    <w:lvl w:ilvl="7" w:tplc="1D6C0B02" w:tentative="1">
      <w:start w:val="1"/>
      <w:numFmt w:val="bullet"/>
      <w:lvlText w:val=""/>
      <w:lvlJc w:val="left"/>
      <w:pPr>
        <w:tabs>
          <w:tab w:val="num" w:pos="5760"/>
        </w:tabs>
        <w:ind w:left="5760" w:hanging="360"/>
      </w:pPr>
      <w:rPr>
        <w:rFonts w:ascii="Wingdings" w:hAnsi="Wingdings" w:hint="default"/>
      </w:rPr>
    </w:lvl>
    <w:lvl w:ilvl="8" w:tplc="BCB615BC" w:tentative="1">
      <w:start w:val="1"/>
      <w:numFmt w:val="bullet"/>
      <w:lvlText w:val=""/>
      <w:lvlJc w:val="left"/>
      <w:pPr>
        <w:tabs>
          <w:tab w:val="num" w:pos="6480"/>
        </w:tabs>
        <w:ind w:left="6480" w:hanging="360"/>
      </w:pPr>
      <w:rPr>
        <w:rFonts w:ascii="Wingdings" w:hAnsi="Wingdings" w:hint="default"/>
      </w:rPr>
    </w:lvl>
  </w:abstractNum>
  <w:abstractNum w:abstractNumId="61">
    <w:nsid w:val="5EC86D5E"/>
    <w:multiLevelType w:val="hybridMultilevel"/>
    <w:tmpl w:val="12B28848"/>
    <w:lvl w:ilvl="0" w:tplc="92BE154E">
      <w:start w:val="1"/>
      <w:numFmt w:val="bullet"/>
      <w:lvlText w:val=""/>
      <w:lvlJc w:val="left"/>
      <w:pPr>
        <w:tabs>
          <w:tab w:val="num" w:pos="720"/>
        </w:tabs>
        <w:ind w:left="720" w:hanging="360"/>
      </w:pPr>
      <w:rPr>
        <w:rFonts w:ascii="Wingdings" w:hAnsi="Wingdings" w:hint="default"/>
      </w:rPr>
    </w:lvl>
    <w:lvl w:ilvl="1" w:tplc="BD424062">
      <w:start w:val="1"/>
      <w:numFmt w:val="bullet"/>
      <w:lvlText w:val=""/>
      <w:lvlJc w:val="left"/>
      <w:pPr>
        <w:tabs>
          <w:tab w:val="num" w:pos="1440"/>
        </w:tabs>
        <w:ind w:left="1440" w:hanging="360"/>
      </w:pPr>
      <w:rPr>
        <w:rFonts w:ascii="Wingdings" w:hAnsi="Wingdings" w:hint="default"/>
      </w:rPr>
    </w:lvl>
    <w:lvl w:ilvl="2" w:tplc="3BBE617E" w:tentative="1">
      <w:start w:val="1"/>
      <w:numFmt w:val="bullet"/>
      <w:lvlText w:val=""/>
      <w:lvlJc w:val="left"/>
      <w:pPr>
        <w:tabs>
          <w:tab w:val="num" w:pos="2160"/>
        </w:tabs>
        <w:ind w:left="2160" w:hanging="360"/>
      </w:pPr>
      <w:rPr>
        <w:rFonts w:ascii="Wingdings" w:hAnsi="Wingdings" w:hint="default"/>
      </w:rPr>
    </w:lvl>
    <w:lvl w:ilvl="3" w:tplc="89C6ED3C" w:tentative="1">
      <w:start w:val="1"/>
      <w:numFmt w:val="bullet"/>
      <w:lvlText w:val=""/>
      <w:lvlJc w:val="left"/>
      <w:pPr>
        <w:tabs>
          <w:tab w:val="num" w:pos="2880"/>
        </w:tabs>
        <w:ind w:left="2880" w:hanging="360"/>
      </w:pPr>
      <w:rPr>
        <w:rFonts w:ascii="Wingdings" w:hAnsi="Wingdings" w:hint="default"/>
      </w:rPr>
    </w:lvl>
    <w:lvl w:ilvl="4" w:tplc="CEDEBBC6" w:tentative="1">
      <w:start w:val="1"/>
      <w:numFmt w:val="bullet"/>
      <w:lvlText w:val=""/>
      <w:lvlJc w:val="left"/>
      <w:pPr>
        <w:tabs>
          <w:tab w:val="num" w:pos="3600"/>
        </w:tabs>
        <w:ind w:left="3600" w:hanging="360"/>
      </w:pPr>
      <w:rPr>
        <w:rFonts w:ascii="Wingdings" w:hAnsi="Wingdings" w:hint="default"/>
      </w:rPr>
    </w:lvl>
    <w:lvl w:ilvl="5" w:tplc="515A84C6" w:tentative="1">
      <w:start w:val="1"/>
      <w:numFmt w:val="bullet"/>
      <w:lvlText w:val=""/>
      <w:lvlJc w:val="left"/>
      <w:pPr>
        <w:tabs>
          <w:tab w:val="num" w:pos="4320"/>
        </w:tabs>
        <w:ind w:left="4320" w:hanging="360"/>
      </w:pPr>
      <w:rPr>
        <w:rFonts w:ascii="Wingdings" w:hAnsi="Wingdings" w:hint="default"/>
      </w:rPr>
    </w:lvl>
    <w:lvl w:ilvl="6" w:tplc="4896EF54" w:tentative="1">
      <w:start w:val="1"/>
      <w:numFmt w:val="bullet"/>
      <w:lvlText w:val=""/>
      <w:lvlJc w:val="left"/>
      <w:pPr>
        <w:tabs>
          <w:tab w:val="num" w:pos="5040"/>
        </w:tabs>
        <w:ind w:left="5040" w:hanging="360"/>
      </w:pPr>
      <w:rPr>
        <w:rFonts w:ascii="Wingdings" w:hAnsi="Wingdings" w:hint="default"/>
      </w:rPr>
    </w:lvl>
    <w:lvl w:ilvl="7" w:tplc="FC3643DA" w:tentative="1">
      <w:start w:val="1"/>
      <w:numFmt w:val="bullet"/>
      <w:lvlText w:val=""/>
      <w:lvlJc w:val="left"/>
      <w:pPr>
        <w:tabs>
          <w:tab w:val="num" w:pos="5760"/>
        </w:tabs>
        <w:ind w:left="5760" w:hanging="360"/>
      </w:pPr>
      <w:rPr>
        <w:rFonts w:ascii="Wingdings" w:hAnsi="Wingdings" w:hint="default"/>
      </w:rPr>
    </w:lvl>
    <w:lvl w:ilvl="8" w:tplc="79D8AF54" w:tentative="1">
      <w:start w:val="1"/>
      <w:numFmt w:val="bullet"/>
      <w:lvlText w:val=""/>
      <w:lvlJc w:val="left"/>
      <w:pPr>
        <w:tabs>
          <w:tab w:val="num" w:pos="6480"/>
        </w:tabs>
        <w:ind w:left="6480" w:hanging="360"/>
      </w:pPr>
      <w:rPr>
        <w:rFonts w:ascii="Wingdings" w:hAnsi="Wingdings" w:hint="default"/>
      </w:rPr>
    </w:lvl>
  </w:abstractNum>
  <w:abstractNum w:abstractNumId="62">
    <w:nsid w:val="60852AFA"/>
    <w:multiLevelType w:val="hybridMultilevel"/>
    <w:tmpl w:val="E8582838"/>
    <w:lvl w:ilvl="0" w:tplc="47A28860">
      <w:start w:val="1"/>
      <w:numFmt w:val="bullet"/>
      <w:lvlText w:val=""/>
      <w:lvlJc w:val="left"/>
      <w:pPr>
        <w:tabs>
          <w:tab w:val="num" w:pos="720"/>
        </w:tabs>
        <w:ind w:left="720" w:hanging="360"/>
      </w:pPr>
      <w:rPr>
        <w:rFonts w:ascii="Wingdings" w:hAnsi="Wingdings" w:hint="default"/>
      </w:rPr>
    </w:lvl>
    <w:lvl w:ilvl="1" w:tplc="4802D784">
      <w:start w:val="1"/>
      <w:numFmt w:val="bullet"/>
      <w:lvlText w:val=""/>
      <w:lvlJc w:val="left"/>
      <w:pPr>
        <w:tabs>
          <w:tab w:val="num" w:pos="1440"/>
        </w:tabs>
        <w:ind w:left="1440" w:hanging="360"/>
      </w:pPr>
      <w:rPr>
        <w:rFonts w:ascii="Wingdings" w:hAnsi="Wingdings" w:hint="default"/>
      </w:rPr>
    </w:lvl>
    <w:lvl w:ilvl="2" w:tplc="6E10D598" w:tentative="1">
      <w:start w:val="1"/>
      <w:numFmt w:val="bullet"/>
      <w:lvlText w:val=""/>
      <w:lvlJc w:val="left"/>
      <w:pPr>
        <w:tabs>
          <w:tab w:val="num" w:pos="2160"/>
        </w:tabs>
        <w:ind w:left="2160" w:hanging="360"/>
      </w:pPr>
      <w:rPr>
        <w:rFonts w:ascii="Wingdings" w:hAnsi="Wingdings" w:hint="default"/>
      </w:rPr>
    </w:lvl>
    <w:lvl w:ilvl="3" w:tplc="D41E126A" w:tentative="1">
      <w:start w:val="1"/>
      <w:numFmt w:val="bullet"/>
      <w:lvlText w:val=""/>
      <w:lvlJc w:val="left"/>
      <w:pPr>
        <w:tabs>
          <w:tab w:val="num" w:pos="2880"/>
        </w:tabs>
        <w:ind w:left="2880" w:hanging="360"/>
      </w:pPr>
      <w:rPr>
        <w:rFonts w:ascii="Wingdings" w:hAnsi="Wingdings" w:hint="default"/>
      </w:rPr>
    </w:lvl>
    <w:lvl w:ilvl="4" w:tplc="AF9EDA84" w:tentative="1">
      <w:start w:val="1"/>
      <w:numFmt w:val="bullet"/>
      <w:lvlText w:val=""/>
      <w:lvlJc w:val="left"/>
      <w:pPr>
        <w:tabs>
          <w:tab w:val="num" w:pos="3600"/>
        </w:tabs>
        <w:ind w:left="3600" w:hanging="360"/>
      </w:pPr>
      <w:rPr>
        <w:rFonts w:ascii="Wingdings" w:hAnsi="Wingdings" w:hint="default"/>
      </w:rPr>
    </w:lvl>
    <w:lvl w:ilvl="5" w:tplc="8C8C6096" w:tentative="1">
      <w:start w:val="1"/>
      <w:numFmt w:val="bullet"/>
      <w:lvlText w:val=""/>
      <w:lvlJc w:val="left"/>
      <w:pPr>
        <w:tabs>
          <w:tab w:val="num" w:pos="4320"/>
        </w:tabs>
        <w:ind w:left="4320" w:hanging="360"/>
      </w:pPr>
      <w:rPr>
        <w:rFonts w:ascii="Wingdings" w:hAnsi="Wingdings" w:hint="default"/>
      </w:rPr>
    </w:lvl>
    <w:lvl w:ilvl="6" w:tplc="E0FE064C" w:tentative="1">
      <w:start w:val="1"/>
      <w:numFmt w:val="bullet"/>
      <w:lvlText w:val=""/>
      <w:lvlJc w:val="left"/>
      <w:pPr>
        <w:tabs>
          <w:tab w:val="num" w:pos="5040"/>
        </w:tabs>
        <w:ind w:left="5040" w:hanging="360"/>
      </w:pPr>
      <w:rPr>
        <w:rFonts w:ascii="Wingdings" w:hAnsi="Wingdings" w:hint="default"/>
      </w:rPr>
    </w:lvl>
    <w:lvl w:ilvl="7" w:tplc="E37EFF76" w:tentative="1">
      <w:start w:val="1"/>
      <w:numFmt w:val="bullet"/>
      <w:lvlText w:val=""/>
      <w:lvlJc w:val="left"/>
      <w:pPr>
        <w:tabs>
          <w:tab w:val="num" w:pos="5760"/>
        </w:tabs>
        <w:ind w:left="5760" w:hanging="360"/>
      </w:pPr>
      <w:rPr>
        <w:rFonts w:ascii="Wingdings" w:hAnsi="Wingdings" w:hint="default"/>
      </w:rPr>
    </w:lvl>
    <w:lvl w:ilvl="8" w:tplc="E3502CF0" w:tentative="1">
      <w:start w:val="1"/>
      <w:numFmt w:val="bullet"/>
      <w:lvlText w:val=""/>
      <w:lvlJc w:val="left"/>
      <w:pPr>
        <w:tabs>
          <w:tab w:val="num" w:pos="6480"/>
        </w:tabs>
        <w:ind w:left="6480" w:hanging="360"/>
      </w:pPr>
      <w:rPr>
        <w:rFonts w:ascii="Wingdings" w:hAnsi="Wingdings" w:hint="default"/>
      </w:rPr>
    </w:lvl>
  </w:abstractNum>
  <w:abstractNum w:abstractNumId="63">
    <w:nsid w:val="62FB1013"/>
    <w:multiLevelType w:val="multilevel"/>
    <w:tmpl w:val="7FC41CD6"/>
    <w:lvl w:ilvl="0">
      <w:start w:val="1"/>
      <w:numFmt w:val="decimal"/>
      <w:lvlText w:val="%1."/>
      <w:lvlJc w:val="left"/>
      <w:pPr>
        <w:ind w:left="1018" w:hanging="450"/>
      </w:pPr>
      <w:rPr>
        <w:rFonts w:ascii="Times New Roman" w:eastAsia="Times New Roman" w:hAnsi="Times New Roman" w:cs="Times New Roman"/>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4">
    <w:nsid w:val="656B0CB8"/>
    <w:multiLevelType w:val="hybridMultilevel"/>
    <w:tmpl w:val="4C724532"/>
    <w:lvl w:ilvl="0" w:tplc="65223BE8">
      <w:start w:val="1"/>
      <w:numFmt w:val="bullet"/>
      <w:lvlText w:val=""/>
      <w:lvlJc w:val="left"/>
      <w:pPr>
        <w:tabs>
          <w:tab w:val="num" w:pos="1560"/>
        </w:tabs>
        <w:ind w:left="156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65">
    <w:nsid w:val="66C14850"/>
    <w:multiLevelType w:val="hybridMultilevel"/>
    <w:tmpl w:val="3F18DC32"/>
    <w:lvl w:ilvl="0" w:tplc="1E26FA3C">
      <w:start w:val="1"/>
      <w:numFmt w:val="bullet"/>
      <w:lvlText w:val=""/>
      <w:lvlJc w:val="left"/>
      <w:pPr>
        <w:tabs>
          <w:tab w:val="num" w:pos="1320"/>
        </w:tabs>
        <w:ind w:left="1320" w:hanging="360"/>
      </w:pPr>
      <w:rPr>
        <w:rFonts w:ascii="Wingdings" w:hAnsi="Wingdings" w:hint="default"/>
      </w:rPr>
    </w:lvl>
    <w:lvl w:ilvl="1" w:tplc="2A8C9090">
      <w:start w:val="1"/>
      <w:numFmt w:val="bullet"/>
      <w:lvlText w:val="-"/>
      <w:lvlJc w:val="left"/>
      <w:pPr>
        <w:tabs>
          <w:tab w:val="num" w:pos="600"/>
        </w:tabs>
        <w:ind w:left="600" w:hanging="360"/>
      </w:pPr>
      <w:rPr>
        <w:rFonts w:ascii="Courier New" w:hAnsi="Courier New" w:hint="default"/>
      </w:rPr>
    </w:lvl>
    <w:lvl w:ilvl="2" w:tplc="04190005" w:tentative="1">
      <w:start w:val="1"/>
      <w:numFmt w:val="bullet"/>
      <w:lvlText w:val=""/>
      <w:lvlJc w:val="left"/>
      <w:pPr>
        <w:tabs>
          <w:tab w:val="num" w:pos="1320"/>
        </w:tabs>
        <w:ind w:left="1320" w:hanging="360"/>
      </w:pPr>
      <w:rPr>
        <w:rFonts w:ascii="Wingdings" w:hAnsi="Wingdings" w:hint="default"/>
      </w:rPr>
    </w:lvl>
    <w:lvl w:ilvl="3" w:tplc="04190001" w:tentative="1">
      <w:start w:val="1"/>
      <w:numFmt w:val="bullet"/>
      <w:lvlText w:val=""/>
      <w:lvlJc w:val="left"/>
      <w:pPr>
        <w:tabs>
          <w:tab w:val="num" w:pos="2040"/>
        </w:tabs>
        <w:ind w:left="2040" w:hanging="360"/>
      </w:pPr>
      <w:rPr>
        <w:rFonts w:ascii="Symbol" w:hAnsi="Symbol" w:hint="default"/>
      </w:rPr>
    </w:lvl>
    <w:lvl w:ilvl="4" w:tplc="04190003" w:tentative="1">
      <w:start w:val="1"/>
      <w:numFmt w:val="bullet"/>
      <w:lvlText w:val="o"/>
      <w:lvlJc w:val="left"/>
      <w:pPr>
        <w:tabs>
          <w:tab w:val="num" w:pos="2760"/>
        </w:tabs>
        <w:ind w:left="2760" w:hanging="360"/>
      </w:pPr>
      <w:rPr>
        <w:rFonts w:ascii="Courier New" w:hAnsi="Courier New" w:hint="default"/>
      </w:rPr>
    </w:lvl>
    <w:lvl w:ilvl="5" w:tplc="04190005" w:tentative="1">
      <w:start w:val="1"/>
      <w:numFmt w:val="bullet"/>
      <w:lvlText w:val=""/>
      <w:lvlJc w:val="left"/>
      <w:pPr>
        <w:tabs>
          <w:tab w:val="num" w:pos="3480"/>
        </w:tabs>
        <w:ind w:left="3480" w:hanging="360"/>
      </w:pPr>
      <w:rPr>
        <w:rFonts w:ascii="Wingdings" w:hAnsi="Wingdings" w:hint="default"/>
      </w:rPr>
    </w:lvl>
    <w:lvl w:ilvl="6" w:tplc="04190001" w:tentative="1">
      <w:start w:val="1"/>
      <w:numFmt w:val="bullet"/>
      <w:lvlText w:val=""/>
      <w:lvlJc w:val="left"/>
      <w:pPr>
        <w:tabs>
          <w:tab w:val="num" w:pos="4200"/>
        </w:tabs>
        <w:ind w:left="4200" w:hanging="360"/>
      </w:pPr>
      <w:rPr>
        <w:rFonts w:ascii="Symbol" w:hAnsi="Symbol" w:hint="default"/>
      </w:rPr>
    </w:lvl>
    <w:lvl w:ilvl="7" w:tplc="04190003" w:tentative="1">
      <w:start w:val="1"/>
      <w:numFmt w:val="bullet"/>
      <w:lvlText w:val="o"/>
      <w:lvlJc w:val="left"/>
      <w:pPr>
        <w:tabs>
          <w:tab w:val="num" w:pos="4920"/>
        </w:tabs>
        <w:ind w:left="4920" w:hanging="360"/>
      </w:pPr>
      <w:rPr>
        <w:rFonts w:ascii="Courier New" w:hAnsi="Courier New" w:hint="default"/>
      </w:rPr>
    </w:lvl>
    <w:lvl w:ilvl="8" w:tplc="04190005" w:tentative="1">
      <w:start w:val="1"/>
      <w:numFmt w:val="bullet"/>
      <w:lvlText w:val=""/>
      <w:lvlJc w:val="left"/>
      <w:pPr>
        <w:tabs>
          <w:tab w:val="num" w:pos="5640"/>
        </w:tabs>
        <w:ind w:left="5640" w:hanging="360"/>
      </w:pPr>
      <w:rPr>
        <w:rFonts w:ascii="Wingdings" w:hAnsi="Wingdings" w:hint="default"/>
      </w:rPr>
    </w:lvl>
  </w:abstractNum>
  <w:abstractNum w:abstractNumId="66">
    <w:nsid w:val="66ED53D7"/>
    <w:multiLevelType w:val="hybridMultilevel"/>
    <w:tmpl w:val="6DBC49D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684F7478"/>
    <w:multiLevelType w:val="hybridMultilevel"/>
    <w:tmpl w:val="D61EE7D4"/>
    <w:lvl w:ilvl="0" w:tplc="75DCEFE4">
      <w:start w:val="1"/>
      <w:numFmt w:val="bullet"/>
      <w:lvlText w:val=""/>
      <w:lvlJc w:val="left"/>
      <w:pPr>
        <w:tabs>
          <w:tab w:val="num" w:pos="720"/>
        </w:tabs>
        <w:ind w:left="720" w:hanging="360"/>
      </w:pPr>
      <w:rPr>
        <w:rFonts w:ascii="Wingdings" w:hAnsi="Wingdings" w:hint="default"/>
      </w:rPr>
    </w:lvl>
    <w:lvl w:ilvl="1" w:tplc="85B60D34">
      <w:start w:val="175"/>
      <w:numFmt w:val="bullet"/>
      <w:lvlText w:val=""/>
      <w:lvlJc w:val="left"/>
      <w:pPr>
        <w:tabs>
          <w:tab w:val="num" w:pos="1440"/>
        </w:tabs>
        <w:ind w:left="1440" w:hanging="360"/>
      </w:pPr>
      <w:rPr>
        <w:rFonts w:ascii="Wingdings" w:hAnsi="Wingdings" w:hint="default"/>
      </w:rPr>
    </w:lvl>
    <w:lvl w:ilvl="2" w:tplc="C02260C4" w:tentative="1">
      <w:start w:val="1"/>
      <w:numFmt w:val="bullet"/>
      <w:lvlText w:val=""/>
      <w:lvlJc w:val="left"/>
      <w:pPr>
        <w:tabs>
          <w:tab w:val="num" w:pos="2160"/>
        </w:tabs>
        <w:ind w:left="2160" w:hanging="360"/>
      </w:pPr>
      <w:rPr>
        <w:rFonts w:ascii="Wingdings" w:hAnsi="Wingdings" w:hint="default"/>
      </w:rPr>
    </w:lvl>
    <w:lvl w:ilvl="3" w:tplc="D57CA7DA" w:tentative="1">
      <w:start w:val="1"/>
      <w:numFmt w:val="bullet"/>
      <w:lvlText w:val=""/>
      <w:lvlJc w:val="left"/>
      <w:pPr>
        <w:tabs>
          <w:tab w:val="num" w:pos="2880"/>
        </w:tabs>
        <w:ind w:left="2880" w:hanging="360"/>
      </w:pPr>
      <w:rPr>
        <w:rFonts w:ascii="Wingdings" w:hAnsi="Wingdings" w:hint="default"/>
      </w:rPr>
    </w:lvl>
    <w:lvl w:ilvl="4" w:tplc="D73829DE" w:tentative="1">
      <w:start w:val="1"/>
      <w:numFmt w:val="bullet"/>
      <w:lvlText w:val=""/>
      <w:lvlJc w:val="left"/>
      <w:pPr>
        <w:tabs>
          <w:tab w:val="num" w:pos="3600"/>
        </w:tabs>
        <w:ind w:left="3600" w:hanging="360"/>
      </w:pPr>
      <w:rPr>
        <w:rFonts w:ascii="Wingdings" w:hAnsi="Wingdings" w:hint="default"/>
      </w:rPr>
    </w:lvl>
    <w:lvl w:ilvl="5" w:tplc="78969702" w:tentative="1">
      <w:start w:val="1"/>
      <w:numFmt w:val="bullet"/>
      <w:lvlText w:val=""/>
      <w:lvlJc w:val="left"/>
      <w:pPr>
        <w:tabs>
          <w:tab w:val="num" w:pos="4320"/>
        </w:tabs>
        <w:ind w:left="4320" w:hanging="360"/>
      </w:pPr>
      <w:rPr>
        <w:rFonts w:ascii="Wingdings" w:hAnsi="Wingdings" w:hint="default"/>
      </w:rPr>
    </w:lvl>
    <w:lvl w:ilvl="6" w:tplc="B6CA19B8" w:tentative="1">
      <w:start w:val="1"/>
      <w:numFmt w:val="bullet"/>
      <w:lvlText w:val=""/>
      <w:lvlJc w:val="left"/>
      <w:pPr>
        <w:tabs>
          <w:tab w:val="num" w:pos="5040"/>
        </w:tabs>
        <w:ind w:left="5040" w:hanging="360"/>
      </w:pPr>
      <w:rPr>
        <w:rFonts w:ascii="Wingdings" w:hAnsi="Wingdings" w:hint="default"/>
      </w:rPr>
    </w:lvl>
    <w:lvl w:ilvl="7" w:tplc="1CD0A77A" w:tentative="1">
      <w:start w:val="1"/>
      <w:numFmt w:val="bullet"/>
      <w:lvlText w:val=""/>
      <w:lvlJc w:val="left"/>
      <w:pPr>
        <w:tabs>
          <w:tab w:val="num" w:pos="5760"/>
        </w:tabs>
        <w:ind w:left="5760" w:hanging="360"/>
      </w:pPr>
      <w:rPr>
        <w:rFonts w:ascii="Wingdings" w:hAnsi="Wingdings" w:hint="default"/>
      </w:rPr>
    </w:lvl>
    <w:lvl w:ilvl="8" w:tplc="5EF440C0" w:tentative="1">
      <w:start w:val="1"/>
      <w:numFmt w:val="bullet"/>
      <w:lvlText w:val=""/>
      <w:lvlJc w:val="left"/>
      <w:pPr>
        <w:tabs>
          <w:tab w:val="num" w:pos="6480"/>
        </w:tabs>
        <w:ind w:left="6480" w:hanging="360"/>
      </w:pPr>
      <w:rPr>
        <w:rFonts w:ascii="Wingdings" w:hAnsi="Wingdings" w:hint="default"/>
      </w:rPr>
    </w:lvl>
  </w:abstractNum>
  <w:abstractNum w:abstractNumId="68">
    <w:nsid w:val="6A614ACB"/>
    <w:multiLevelType w:val="hybridMultilevel"/>
    <w:tmpl w:val="6E30B102"/>
    <w:lvl w:ilvl="0" w:tplc="1D2C7010">
      <w:start w:val="1"/>
      <w:numFmt w:val="bullet"/>
      <w:lvlText w:val="●"/>
      <w:lvlJc w:val="left"/>
      <w:pPr>
        <w:tabs>
          <w:tab w:val="num" w:pos="2160"/>
        </w:tabs>
        <w:ind w:left="21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6C3801B8"/>
    <w:multiLevelType w:val="hybridMultilevel"/>
    <w:tmpl w:val="49686C5E"/>
    <w:lvl w:ilvl="0" w:tplc="FEB2A3DC">
      <w:start w:val="1"/>
      <w:numFmt w:val="bullet"/>
      <w:lvlText w:val=""/>
      <w:lvlJc w:val="left"/>
      <w:pPr>
        <w:tabs>
          <w:tab w:val="num" w:pos="2280"/>
        </w:tabs>
        <w:ind w:left="228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0">
    <w:nsid w:val="6D755E4C"/>
    <w:multiLevelType w:val="hybridMultilevel"/>
    <w:tmpl w:val="7062C19C"/>
    <w:lvl w:ilvl="0" w:tplc="F73E8872">
      <w:start w:val="1"/>
      <w:numFmt w:val="decimal"/>
      <w:lvlText w:val="%1."/>
      <w:lvlJc w:val="left"/>
      <w:pPr>
        <w:ind w:left="3196"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1">
    <w:nsid w:val="6DDB4731"/>
    <w:multiLevelType w:val="hybridMultilevel"/>
    <w:tmpl w:val="C050332C"/>
    <w:lvl w:ilvl="0" w:tplc="B0D215F8">
      <w:start w:val="1"/>
      <w:numFmt w:val="bullet"/>
      <w:lvlText w:val=""/>
      <w:lvlJc w:val="left"/>
      <w:pPr>
        <w:tabs>
          <w:tab w:val="num" w:pos="1380"/>
        </w:tabs>
        <w:ind w:left="138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6E521EBA"/>
    <w:multiLevelType w:val="hybridMultilevel"/>
    <w:tmpl w:val="ED080174"/>
    <w:lvl w:ilvl="0" w:tplc="0419000B">
      <w:start w:val="1"/>
      <w:numFmt w:val="bullet"/>
      <w:lvlText w:val=""/>
      <w:lvlJc w:val="left"/>
      <w:pPr>
        <w:tabs>
          <w:tab w:val="num" w:pos="720"/>
        </w:tabs>
        <w:ind w:left="720" w:hanging="360"/>
      </w:pPr>
      <w:rPr>
        <w:rFonts w:ascii="Wingdings" w:hAnsi="Wingdings" w:hint="default"/>
      </w:rPr>
    </w:lvl>
    <w:lvl w:ilvl="1" w:tplc="7A48B1E4">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6EBA3443"/>
    <w:multiLevelType w:val="hybridMultilevel"/>
    <w:tmpl w:val="71DC75AE"/>
    <w:lvl w:ilvl="0" w:tplc="380A33D6">
      <w:start w:val="1"/>
      <w:numFmt w:val="bullet"/>
      <w:lvlText w:val=""/>
      <w:lvlJc w:val="left"/>
      <w:pPr>
        <w:tabs>
          <w:tab w:val="num" w:pos="720"/>
        </w:tabs>
        <w:ind w:left="720" w:hanging="360"/>
      </w:pPr>
      <w:rPr>
        <w:rFonts w:ascii="Wingdings" w:hAnsi="Wingdings" w:hint="default"/>
      </w:rPr>
    </w:lvl>
    <w:lvl w:ilvl="1" w:tplc="EDA43848">
      <w:start w:val="1"/>
      <w:numFmt w:val="bullet"/>
      <w:lvlText w:val=""/>
      <w:lvlJc w:val="left"/>
      <w:pPr>
        <w:tabs>
          <w:tab w:val="num" w:pos="1440"/>
        </w:tabs>
        <w:ind w:left="1440" w:hanging="360"/>
      </w:pPr>
      <w:rPr>
        <w:rFonts w:ascii="Wingdings" w:hAnsi="Wingdings" w:hint="default"/>
      </w:rPr>
    </w:lvl>
    <w:lvl w:ilvl="2" w:tplc="96ACCF40" w:tentative="1">
      <w:start w:val="1"/>
      <w:numFmt w:val="bullet"/>
      <w:lvlText w:val=""/>
      <w:lvlJc w:val="left"/>
      <w:pPr>
        <w:tabs>
          <w:tab w:val="num" w:pos="2160"/>
        </w:tabs>
        <w:ind w:left="2160" w:hanging="360"/>
      </w:pPr>
      <w:rPr>
        <w:rFonts w:ascii="Wingdings" w:hAnsi="Wingdings" w:hint="default"/>
      </w:rPr>
    </w:lvl>
    <w:lvl w:ilvl="3" w:tplc="5ED6BAA4" w:tentative="1">
      <w:start w:val="1"/>
      <w:numFmt w:val="bullet"/>
      <w:lvlText w:val=""/>
      <w:lvlJc w:val="left"/>
      <w:pPr>
        <w:tabs>
          <w:tab w:val="num" w:pos="2880"/>
        </w:tabs>
        <w:ind w:left="2880" w:hanging="360"/>
      </w:pPr>
      <w:rPr>
        <w:rFonts w:ascii="Wingdings" w:hAnsi="Wingdings" w:hint="default"/>
      </w:rPr>
    </w:lvl>
    <w:lvl w:ilvl="4" w:tplc="A4642B8E" w:tentative="1">
      <w:start w:val="1"/>
      <w:numFmt w:val="bullet"/>
      <w:lvlText w:val=""/>
      <w:lvlJc w:val="left"/>
      <w:pPr>
        <w:tabs>
          <w:tab w:val="num" w:pos="3600"/>
        </w:tabs>
        <w:ind w:left="3600" w:hanging="360"/>
      </w:pPr>
      <w:rPr>
        <w:rFonts w:ascii="Wingdings" w:hAnsi="Wingdings" w:hint="default"/>
      </w:rPr>
    </w:lvl>
    <w:lvl w:ilvl="5" w:tplc="43022DA2" w:tentative="1">
      <w:start w:val="1"/>
      <w:numFmt w:val="bullet"/>
      <w:lvlText w:val=""/>
      <w:lvlJc w:val="left"/>
      <w:pPr>
        <w:tabs>
          <w:tab w:val="num" w:pos="4320"/>
        </w:tabs>
        <w:ind w:left="4320" w:hanging="360"/>
      </w:pPr>
      <w:rPr>
        <w:rFonts w:ascii="Wingdings" w:hAnsi="Wingdings" w:hint="default"/>
      </w:rPr>
    </w:lvl>
    <w:lvl w:ilvl="6" w:tplc="FA0C41B6" w:tentative="1">
      <w:start w:val="1"/>
      <w:numFmt w:val="bullet"/>
      <w:lvlText w:val=""/>
      <w:lvlJc w:val="left"/>
      <w:pPr>
        <w:tabs>
          <w:tab w:val="num" w:pos="5040"/>
        </w:tabs>
        <w:ind w:left="5040" w:hanging="360"/>
      </w:pPr>
      <w:rPr>
        <w:rFonts w:ascii="Wingdings" w:hAnsi="Wingdings" w:hint="default"/>
      </w:rPr>
    </w:lvl>
    <w:lvl w:ilvl="7" w:tplc="43F0A77E" w:tentative="1">
      <w:start w:val="1"/>
      <w:numFmt w:val="bullet"/>
      <w:lvlText w:val=""/>
      <w:lvlJc w:val="left"/>
      <w:pPr>
        <w:tabs>
          <w:tab w:val="num" w:pos="5760"/>
        </w:tabs>
        <w:ind w:left="5760" w:hanging="360"/>
      </w:pPr>
      <w:rPr>
        <w:rFonts w:ascii="Wingdings" w:hAnsi="Wingdings" w:hint="default"/>
      </w:rPr>
    </w:lvl>
    <w:lvl w:ilvl="8" w:tplc="159C87B0" w:tentative="1">
      <w:start w:val="1"/>
      <w:numFmt w:val="bullet"/>
      <w:lvlText w:val=""/>
      <w:lvlJc w:val="left"/>
      <w:pPr>
        <w:tabs>
          <w:tab w:val="num" w:pos="6480"/>
        </w:tabs>
        <w:ind w:left="6480" w:hanging="360"/>
      </w:pPr>
      <w:rPr>
        <w:rFonts w:ascii="Wingdings" w:hAnsi="Wingdings" w:hint="default"/>
      </w:rPr>
    </w:lvl>
  </w:abstractNum>
  <w:abstractNum w:abstractNumId="74">
    <w:nsid w:val="70454D6A"/>
    <w:multiLevelType w:val="hybridMultilevel"/>
    <w:tmpl w:val="34447756"/>
    <w:lvl w:ilvl="0" w:tplc="9EE2E4A8">
      <w:start w:val="1"/>
      <w:numFmt w:val="bullet"/>
      <w:lvlText w:val=""/>
      <w:lvlJc w:val="left"/>
      <w:pPr>
        <w:tabs>
          <w:tab w:val="num" w:pos="720"/>
        </w:tabs>
        <w:ind w:left="720" w:hanging="360"/>
      </w:pPr>
      <w:rPr>
        <w:rFonts w:ascii="Wingdings" w:hAnsi="Wingdings" w:hint="default"/>
      </w:rPr>
    </w:lvl>
    <w:lvl w:ilvl="1" w:tplc="96C6CD48" w:tentative="1">
      <w:start w:val="1"/>
      <w:numFmt w:val="bullet"/>
      <w:lvlText w:val=""/>
      <w:lvlJc w:val="left"/>
      <w:pPr>
        <w:tabs>
          <w:tab w:val="num" w:pos="1440"/>
        </w:tabs>
        <w:ind w:left="1440" w:hanging="360"/>
      </w:pPr>
      <w:rPr>
        <w:rFonts w:ascii="Wingdings" w:hAnsi="Wingdings" w:hint="default"/>
      </w:rPr>
    </w:lvl>
    <w:lvl w:ilvl="2" w:tplc="C7908B00" w:tentative="1">
      <w:start w:val="1"/>
      <w:numFmt w:val="bullet"/>
      <w:lvlText w:val=""/>
      <w:lvlJc w:val="left"/>
      <w:pPr>
        <w:tabs>
          <w:tab w:val="num" w:pos="2160"/>
        </w:tabs>
        <w:ind w:left="2160" w:hanging="360"/>
      </w:pPr>
      <w:rPr>
        <w:rFonts w:ascii="Wingdings" w:hAnsi="Wingdings" w:hint="default"/>
      </w:rPr>
    </w:lvl>
    <w:lvl w:ilvl="3" w:tplc="FD543E5C" w:tentative="1">
      <w:start w:val="1"/>
      <w:numFmt w:val="bullet"/>
      <w:lvlText w:val=""/>
      <w:lvlJc w:val="left"/>
      <w:pPr>
        <w:tabs>
          <w:tab w:val="num" w:pos="2880"/>
        </w:tabs>
        <w:ind w:left="2880" w:hanging="360"/>
      </w:pPr>
      <w:rPr>
        <w:rFonts w:ascii="Wingdings" w:hAnsi="Wingdings" w:hint="default"/>
      </w:rPr>
    </w:lvl>
    <w:lvl w:ilvl="4" w:tplc="D8C21864" w:tentative="1">
      <w:start w:val="1"/>
      <w:numFmt w:val="bullet"/>
      <w:lvlText w:val=""/>
      <w:lvlJc w:val="left"/>
      <w:pPr>
        <w:tabs>
          <w:tab w:val="num" w:pos="3600"/>
        </w:tabs>
        <w:ind w:left="3600" w:hanging="360"/>
      </w:pPr>
      <w:rPr>
        <w:rFonts w:ascii="Wingdings" w:hAnsi="Wingdings" w:hint="default"/>
      </w:rPr>
    </w:lvl>
    <w:lvl w:ilvl="5" w:tplc="2E3292AA" w:tentative="1">
      <w:start w:val="1"/>
      <w:numFmt w:val="bullet"/>
      <w:lvlText w:val=""/>
      <w:lvlJc w:val="left"/>
      <w:pPr>
        <w:tabs>
          <w:tab w:val="num" w:pos="4320"/>
        </w:tabs>
        <w:ind w:left="4320" w:hanging="360"/>
      </w:pPr>
      <w:rPr>
        <w:rFonts w:ascii="Wingdings" w:hAnsi="Wingdings" w:hint="default"/>
      </w:rPr>
    </w:lvl>
    <w:lvl w:ilvl="6" w:tplc="007E19F4" w:tentative="1">
      <w:start w:val="1"/>
      <w:numFmt w:val="bullet"/>
      <w:lvlText w:val=""/>
      <w:lvlJc w:val="left"/>
      <w:pPr>
        <w:tabs>
          <w:tab w:val="num" w:pos="5040"/>
        </w:tabs>
        <w:ind w:left="5040" w:hanging="360"/>
      </w:pPr>
      <w:rPr>
        <w:rFonts w:ascii="Wingdings" w:hAnsi="Wingdings" w:hint="default"/>
      </w:rPr>
    </w:lvl>
    <w:lvl w:ilvl="7" w:tplc="2F8C6962" w:tentative="1">
      <w:start w:val="1"/>
      <w:numFmt w:val="bullet"/>
      <w:lvlText w:val=""/>
      <w:lvlJc w:val="left"/>
      <w:pPr>
        <w:tabs>
          <w:tab w:val="num" w:pos="5760"/>
        </w:tabs>
        <w:ind w:left="5760" w:hanging="360"/>
      </w:pPr>
      <w:rPr>
        <w:rFonts w:ascii="Wingdings" w:hAnsi="Wingdings" w:hint="default"/>
      </w:rPr>
    </w:lvl>
    <w:lvl w:ilvl="8" w:tplc="5D34F0BA" w:tentative="1">
      <w:start w:val="1"/>
      <w:numFmt w:val="bullet"/>
      <w:lvlText w:val=""/>
      <w:lvlJc w:val="left"/>
      <w:pPr>
        <w:tabs>
          <w:tab w:val="num" w:pos="6480"/>
        </w:tabs>
        <w:ind w:left="6480" w:hanging="360"/>
      </w:pPr>
      <w:rPr>
        <w:rFonts w:ascii="Wingdings" w:hAnsi="Wingdings" w:hint="default"/>
      </w:rPr>
    </w:lvl>
  </w:abstractNum>
  <w:abstractNum w:abstractNumId="75">
    <w:nsid w:val="705D63B0"/>
    <w:multiLevelType w:val="hybridMultilevel"/>
    <w:tmpl w:val="58B0ACFA"/>
    <w:lvl w:ilvl="0" w:tplc="8A9040CA">
      <w:start w:val="1"/>
      <w:numFmt w:val="bullet"/>
      <w:lvlText w:val=""/>
      <w:lvlJc w:val="left"/>
      <w:pPr>
        <w:tabs>
          <w:tab w:val="num" w:pos="720"/>
        </w:tabs>
        <w:ind w:left="720" w:hanging="360"/>
      </w:pPr>
      <w:rPr>
        <w:rFonts w:ascii="Wingdings" w:hAnsi="Wingdings" w:hint="default"/>
      </w:rPr>
    </w:lvl>
    <w:lvl w:ilvl="1" w:tplc="064E3F0A">
      <w:start w:val="1"/>
      <w:numFmt w:val="bullet"/>
      <w:lvlText w:val=""/>
      <w:lvlJc w:val="left"/>
      <w:pPr>
        <w:tabs>
          <w:tab w:val="num" w:pos="1440"/>
        </w:tabs>
        <w:ind w:left="1440" w:hanging="360"/>
      </w:pPr>
      <w:rPr>
        <w:rFonts w:ascii="Wingdings" w:hAnsi="Wingdings" w:hint="default"/>
      </w:rPr>
    </w:lvl>
    <w:lvl w:ilvl="2" w:tplc="AF8AE082" w:tentative="1">
      <w:start w:val="1"/>
      <w:numFmt w:val="bullet"/>
      <w:lvlText w:val=""/>
      <w:lvlJc w:val="left"/>
      <w:pPr>
        <w:tabs>
          <w:tab w:val="num" w:pos="2160"/>
        </w:tabs>
        <w:ind w:left="2160" w:hanging="360"/>
      </w:pPr>
      <w:rPr>
        <w:rFonts w:ascii="Wingdings" w:hAnsi="Wingdings" w:hint="default"/>
      </w:rPr>
    </w:lvl>
    <w:lvl w:ilvl="3" w:tplc="7D0CB0B6" w:tentative="1">
      <w:start w:val="1"/>
      <w:numFmt w:val="bullet"/>
      <w:lvlText w:val=""/>
      <w:lvlJc w:val="left"/>
      <w:pPr>
        <w:tabs>
          <w:tab w:val="num" w:pos="2880"/>
        </w:tabs>
        <w:ind w:left="2880" w:hanging="360"/>
      </w:pPr>
      <w:rPr>
        <w:rFonts w:ascii="Wingdings" w:hAnsi="Wingdings" w:hint="default"/>
      </w:rPr>
    </w:lvl>
    <w:lvl w:ilvl="4" w:tplc="C4FC988C" w:tentative="1">
      <w:start w:val="1"/>
      <w:numFmt w:val="bullet"/>
      <w:lvlText w:val=""/>
      <w:lvlJc w:val="left"/>
      <w:pPr>
        <w:tabs>
          <w:tab w:val="num" w:pos="3600"/>
        </w:tabs>
        <w:ind w:left="3600" w:hanging="360"/>
      </w:pPr>
      <w:rPr>
        <w:rFonts w:ascii="Wingdings" w:hAnsi="Wingdings" w:hint="default"/>
      </w:rPr>
    </w:lvl>
    <w:lvl w:ilvl="5" w:tplc="BB5EBED2" w:tentative="1">
      <w:start w:val="1"/>
      <w:numFmt w:val="bullet"/>
      <w:lvlText w:val=""/>
      <w:lvlJc w:val="left"/>
      <w:pPr>
        <w:tabs>
          <w:tab w:val="num" w:pos="4320"/>
        </w:tabs>
        <w:ind w:left="4320" w:hanging="360"/>
      </w:pPr>
      <w:rPr>
        <w:rFonts w:ascii="Wingdings" w:hAnsi="Wingdings" w:hint="default"/>
      </w:rPr>
    </w:lvl>
    <w:lvl w:ilvl="6" w:tplc="12B62CE0" w:tentative="1">
      <w:start w:val="1"/>
      <w:numFmt w:val="bullet"/>
      <w:lvlText w:val=""/>
      <w:lvlJc w:val="left"/>
      <w:pPr>
        <w:tabs>
          <w:tab w:val="num" w:pos="5040"/>
        </w:tabs>
        <w:ind w:left="5040" w:hanging="360"/>
      </w:pPr>
      <w:rPr>
        <w:rFonts w:ascii="Wingdings" w:hAnsi="Wingdings" w:hint="default"/>
      </w:rPr>
    </w:lvl>
    <w:lvl w:ilvl="7" w:tplc="0A9208D4" w:tentative="1">
      <w:start w:val="1"/>
      <w:numFmt w:val="bullet"/>
      <w:lvlText w:val=""/>
      <w:lvlJc w:val="left"/>
      <w:pPr>
        <w:tabs>
          <w:tab w:val="num" w:pos="5760"/>
        </w:tabs>
        <w:ind w:left="5760" w:hanging="360"/>
      </w:pPr>
      <w:rPr>
        <w:rFonts w:ascii="Wingdings" w:hAnsi="Wingdings" w:hint="default"/>
      </w:rPr>
    </w:lvl>
    <w:lvl w:ilvl="8" w:tplc="EDB00CD8" w:tentative="1">
      <w:start w:val="1"/>
      <w:numFmt w:val="bullet"/>
      <w:lvlText w:val=""/>
      <w:lvlJc w:val="left"/>
      <w:pPr>
        <w:tabs>
          <w:tab w:val="num" w:pos="6480"/>
        </w:tabs>
        <w:ind w:left="6480" w:hanging="360"/>
      </w:pPr>
      <w:rPr>
        <w:rFonts w:ascii="Wingdings" w:hAnsi="Wingdings" w:hint="default"/>
      </w:rPr>
    </w:lvl>
  </w:abstractNum>
  <w:abstractNum w:abstractNumId="76">
    <w:nsid w:val="715F1345"/>
    <w:multiLevelType w:val="hybridMultilevel"/>
    <w:tmpl w:val="DC066DAE"/>
    <w:lvl w:ilvl="0" w:tplc="FEB2A3DC">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72002EED"/>
    <w:multiLevelType w:val="hybridMultilevel"/>
    <w:tmpl w:val="F1F26D2A"/>
    <w:lvl w:ilvl="0" w:tplc="9ADA40E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72E058C2"/>
    <w:multiLevelType w:val="hybridMultilevel"/>
    <w:tmpl w:val="9D3EE0E8"/>
    <w:lvl w:ilvl="0" w:tplc="B4CC9666">
      <w:start w:val="1"/>
      <w:numFmt w:val="bullet"/>
      <w:lvlText w:val=""/>
      <w:lvlJc w:val="left"/>
      <w:pPr>
        <w:tabs>
          <w:tab w:val="num" w:pos="720"/>
        </w:tabs>
        <w:ind w:left="720" w:hanging="360"/>
      </w:pPr>
      <w:rPr>
        <w:rFonts w:ascii="Wingdings" w:hAnsi="Wingdings" w:hint="default"/>
      </w:rPr>
    </w:lvl>
    <w:lvl w:ilvl="1" w:tplc="4C3851C0" w:tentative="1">
      <w:start w:val="1"/>
      <w:numFmt w:val="bullet"/>
      <w:lvlText w:val=""/>
      <w:lvlJc w:val="left"/>
      <w:pPr>
        <w:tabs>
          <w:tab w:val="num" w:pos="1440"/>
        </w:tabs>
        <w:ind w:left="1440" w:hanging="360"/>
      </w:pPr>
      <w:rPr>
        <w:rFonts w:ascii="Wingdings" w:hAnsi="Wingdings" w:hint="default"/>
      </w:rPr>
    </w:lvl>
    <w:lvl w:ilvl="2" w:tplc="A64C2AFC">
      <w:start w:val="1"/>
      <w:numFmt w:val="bullet"/>
      <w:lvlText w:val=""/>
      <w:lvlJc w:val="left"/>
      <w:pPr>
        <w:tabs>
          <w:tab w:val="num" w:pos="2160"/>
        </w:tabs>
        <w:ind w:left="2160" w:hanging="360"/>
      </w:pPr>
      <w:rPr>
        <w:rFonts w:ascii="Wingdings" w:hAnsi="Wingdings" w:hint="default"/>
      </w:rPr>
    </w:lvl>
    <w:lvl w:ilvl="3" w:tplc="76D2B1AC" w:tentative="1">
      <w:start w:val="1"/>
      <w:numFmt w:val="bullet"/>
      <w:lvlText w:val=""/>
      <w:lvlJc w:val="left"/>
      <w:pPr>
        <w:tabs>
          <w:tab w:val="num" w:pos="2880"/>
        </w:tabs>
        <w:ind w:left="2880" w:hanging="360"/>
      </w:pPr>
      <w:rPr>
        <w:rFonts w:ascii="Wingdings" w:hAnsi="Wingdings" w:hint="default"/>
      </w:rPr>
    </w:lvl>
    <w:lvl w:ilvl="4" w:tplc="B9A2099C" w:tentative="1">
      <w:start w:val="1"/>
      <w:numFmt w:val="bullet"/>
      <w:lvlText w:val=""/>
      <w:lvlJc w:val="left"/>
      <w:pPr>
        <w:tabs>
          <w:tab w:val="num" w:pos="3600"/>
        </w:tabs>
        <w:ind w:left="3600" w:hanging="360"/>
      </w:pPr>
      <w:rPr>
        <w:rFonts w:ascii="Wingdings" w:hAnsi="Wingdings" w:hint="default"/>
      </w:rPr>
    </w:lvl>
    <w:lvl w:ilvl="5" w:tplc="054A320A" w:tentative="1">
      <w:start w:val="1"/>
      <w:numFmt w:val="bullet"/>
      <w:lvlText w:val=""/>
      <w:lvlJc w:val="left"/>
      <w:pPr>
        <w:tabs>
          <w:tab w:val="num" w:pos="4320"/>
        </w:tabs>
        <w:ind w:left="4320" w:hanging="360"/>
      </w:pPr>
      <w:rPr>
        <w:rFonts w:ascii="Wingdings" w:hAnsi="Wingdings" w:hint="default"/>
      </w:rPr>
    </w:lvl>
    <w:lvl w:ilvl="6" w:tplc="33EEBB16" w:tentative="1">
      <w:start w:val="1"/>
      <w:numFmt w:val="bullet"/>
      <w:lvlText w:val=""/>
      <w:lvlJc w:val="left"/>
      <w:pPr>
        <w:tabs>
          <w:tab w:val="num" w:pos="5040"/>
        </w:tabs>
        <w:ind w:left="5040" w:hanging="360"/>
      </w:pPr>
      <w:rPr>
        <w:rFonts w:ascii="Wingdings" w:hAnsi="Wingdings" w:hint="default"/>
      </w:rPr>
    </w:lvl>
    <w:lvl w:ilvl="7" w:tplc="DC4835F4" w:tentative="1">
      <w:start w:val="1"/>
      <w:numFmt w:val="bullet"/>
      <w:lvlText w:val=""/>
      <w:lvlJc w:val="left"/>
      <w:pPr>
        <w:tabs>
          <w:tab w:val="num" w:pos="5760"/>
        </w:tabs>
        <w:ind w:left="5760" w:hanging="360"/>
      </w:pPr>
      <w:rPr>
        <w:rFonts w:ascii="Wingdings" w:hAnsi="Wingdings" w:hint="default"/>
      </w:rPr>
    </w:lvl>
    <w:lvl w:ilvl="8" w:tplc="450EB060" w:tentative="1">
      <w:start w:val="1"/>
      <w:numFmt w:val="bullet"/>
      <w:lvlText w:val=""/>
      <w:lvlJc w:val="left"/>
      <w:pPr>
        <w:tabs>
          <w:tab w:val="num" w:pos="6480"/>
        </w:tabs>
        <w:ind w:left="6480" w:hanging="360"/>
      </w:pPr>
      <w:rPr>
        <w:rFonts w:ascii="Wingdings" w:hAnsi="Wingdings" w:hint="default"/>
      </w:rPr>
    </w:lvl>
  </w:abstractNum>
  <w:abstractNum w:abstractNumId="79">
    <w:nsid w:val="7464039E"/>
    <w:multiLevelType w:val="hybridMultilevel"/>
    <w:tmpl w:val="391AF4EE"/>
    <w:lvl w:ilvl="0" w:tplc="1966C848">
      <w:start w:val="1"/>
      <w:numFmt w:val="bullet"/>
      <w:lvlText w:val=""/>
      <w:lvlJc w:val="left"/>
      <w:pPr>
        <w:tabs>
          <w:tab w:val="num" w:pos="792"/>
        </w:tabs>
        <w:ind w:left="792"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75447296"/>
    <w:multiLevelType w:val="hybridMultilevel"/>
    <w:tmpl w:val="9BEE7816"/>
    <w:lvl w:ilvl="0" w:tplc="58A07E90">
      <w:start w:val="1"/>
      <w:numFmt w:val="bullet"/>
      <w:lvlText w:val=""/>
      <w:lvlJc w:val="left"/>
      <w:pPr>
        <w:tabs>
          <w:tab w:val="num" w:pos="792"/>
        </w:tabs>
        <w:ind w:left="792"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765E3D35"/>
    <w:multiLevelType w:val="hybridMultilevel"/>
    <w:tmpl w:val="998E5876"/>
    <w:lvl w:ilvl="0" w:tplc="88C8E792">
      <w:start w:val="1"/>
      <w:numFmt w:val="bullet"/>
      <w:lvlText w:val=""/>
      <w:lvlJc w:val="left"/>
      <w:pPr>
        <w:tabs>
          <w:tab w:val="num" w:pos="720"/>
        </w:tabs>
        <w:ind w:left="720" w:hanging="360"/>
      </w:pPr>
      <w:rPr>
        <w:rFonts w:ascii="Symbol" w:hAnsi="Symbol" w:hint="default"/>
      </w:rPr>
    </w:lvl>
    <w:lvl w:ilvl="1" w:tplc="89DAD1E2">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77682F44"/>
    <w:multiLevelType w:val="hybridMultilevel"/>
    <w:tmpl w:val="DDD6D99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78BD47CD"/>
    <w:multiLevelType w:val="hybridMultilevel"/>
    <w:tmpl w:val="774E4C98"/>
    <w:lvl w:ilvl="0" w:tplc="B79C90FC">
      <w:start w:val="1"/>
      <w:numFmt w:val="bullet"/>
      <w:lvlText w:val=""/>
      <w:lvlJc w:val="left"/>
      <w:pPr>
        <w:tabs>
          <w:tab w:val="num" w:pos="720"/>
        </w:tabs>
        <w:ind w:left="720" w:hanging="360"/>
      </w:pPr>
      <w:rPr>
        <w:rFonts w:ascii="Wingdings" w:hAnsi="Wingdings" w:hint="default"/>
      </w:rPr>
    </w:lvl>
    <w:lvl w:ilvl="1" w:tplc="AEB4A560" w:tentative="1">
      <w:start w:val="1"/>
      <w:numFmt w:val="bullet"/>
      <w:lvlText w:val=""/>
      <w:lvlJc w:val="left"/>
      <w:pPr>
        <w:tabs>
          <w:tab w:val="num" w:pos="1440"/>
        </w:tabs>
        <w:ind w:left="1440" w:hanging="360"/>
      </w:pPr>
      <w:rPr>
        <w:rFonts w:ascii="Wingdings" w:hAnsi="Wingdings" w:hint="default"/>
      </w:rPr>
    </w:lvl>
    <w:lvl w:ilvl="2" w:tplc="F7645224" w:tentative="1">
      <w:start w:val="1"/>
      <w:numFmt w:val="bullet"/>
      <w:lvlText w:val=""/>
      <w:lvlJc w:val="left"/>
      <w:pPr>
        <w:tabs>
          <w:tab w:val="num" w:pos="2160"/>
        </w:tabs>
        <w:ind w:left="2160" w:hanging="360"/>
      </w:pPr>
      <w:rPr>
        <w:rFonts w:ascii="Wingdings" w:hAnsi="Wingdings" w:hint="default"/>
      </w:rPr>
    </w:lvl>
    <w:lvl w:ilvl="3" w:tplc="8E0E460E" w:tentative="1">
      <w:start w:val="1"/>
      <w:numFmt w:val="bullet"/>
      <w:lvlText w:val=""/>
      <w:lvlJc w:val="left"/>
      <w:pPr>
        <w:tabs>
          <w:tab w:val="num" w:pos="2880"/>
        </w:tabs>
        <w:ind w:left="2880" w:hanging="360"/>
      </w:pPr>
      <w:rPr>
        <w:rFonts w:ascii="Wingdings" w:hAnsi="Wingdings" w:hint="default"/>
      </w:rPr>
    </w:lvl>
    <w:lvl w:ilvl="4" w:tplc="E58E0BCE" w:tentative="1">
      <w:start w:val="1"/>
      <w:numFmt w:val="bullet"/>
      <w:lvlText w:val=""/>
      <w:lvlJc w:val="left"/>
      <w:pPr>
        <w:tabs>
          <w:tab w:val="num" w:pos="3600"/>
        </w:tabs>
        <w:ind w:left="3600" w:hanging="360"/>
      </w:pPr>
      <w:rPr>
        <w:rFonts w:ascii="Wingdings" w:hAnsi="Wingdings" w:hint="default"/>
      </w:rPr>
    </w:lvl>
    <w:lvl w:ilvl="5" w:tplc="3E28D94E" w:tentative="1">
      <w:start w:val="1"/>
      <w:numFmt w:val="bullet"/>
      <w:lvlText w:val=""/>
      <w:lvlJc w:val="left"/>
      <w:pPr>
        <w:tabs>
          <w:tab w:val="num" w:pos="4320"/>
        </w:tabs>
        <w:ind w:left="4320" w:hanging="360"/>
      </w:pPr>
      <w:rPr>
        <w:rFonts w:ascii="Wingdings" w:hAnsi="Wingdings" w:hint="default"/>
      </w:rPr>
    </w:lvl>
    <w:lvl w:ilvl="6" w:tplc="3990D718" w:tentative="1">
      <w:start w:val="1"/>
      <w:numFmt w:val="bullet"/>
      <w:lvlText w:val=""/>
      <w:lvlJc w:val="left"/>
      <w:pPr>
        <w:tabs>
          <w:tab w:val="num" w:pos="5040"/>
        </w:tabs>
        <w:ind w:left="5040" w:hanging="360"/>
      </w:pPr>
      <w:rPr>
        <w:rFonts w:ascii="Wingdings" w:hAnsi="Wingdings" w:hint="default"/>
      </w:rPr>
    </w:lvl>
    <w:lvl w:ilvl="7" w:tplc="3094F484" w:tentative="1">
      <w:start w:val="1"/>
      <w:numFmt w:val="bullet"/>
      <w:lvlText w:val=""/>
      <w:lvlJc w:val="left"/>
      <w:pPr>
        <w:tabs>
          <w:tab w:val="num" w:pos="5760"/>
        </w:tabs>
        <w:ind w:left="5760" w:hanging="360"/>
      </w:pPr>
      <w:rPr>
        <w:rFonts w:ascii="Wingdings" w:hAnsi="Wingdings" w:hint="default"/>
      </w:rPr>
    </w:lvl>
    <w:lvl w:ilvl="8" w:tplc="0E84265A" w:tentative="1">
      <w:start w:val="1"/>
      <w:numFmt w:val="bullet"/>
      <w:lvlText w:val=""/>
      <w:lvlJc w:val="left"/>
      <w:pPr>
        <w:tabs>
          <w:tab w:val="num" w:pos="6480"/>
        </w:tabs>
        <w:ind w:left="6480" w:hanging="360"/>
      </w:pPr>
      <w:rPr>
        <w:rFonts w:ascii="Wingdings" w:hAnsi="Wingdings" w:hint="default"/>
      </w:rPr>
    </w:lvl>
  </w:abstractNum>
  <w:abstractNum w:abstractNumId="84">
    <w:nsid w:val="7D5C0354"/>
    <w:multiLevelType w:val="hybridMultilevel"/>
    <w:tmpl w:val="D7A8BFAE"/>
    <w:lvl w:ilvl="0" w:tplc="0419000B">
      <w:start w:val="1"/>
      <w:numFmt w:val="bullet"/>
      <w:lvlText w:val=""/>
      <w:lvlJc w:val="left"/>
      <w:pPr>
        <w:tabs>
          <w:tab w:val="num" w:pos="1320"/>
        </w:tabs>
        <w:ind w:left="132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85">
    <w:nsid w:val="7D8F1D17"/>
    <w:multiLevelType w:val="hybridMultilevel"/>
    <w:tmpl w:val="46E8A76C"/>
    <w:lvl w:ilvl="0" w:tplc="B3AAED46">
      <w:start w:val="1"/>
      <w:numFmt w:val="bullet"/>
      <w:lvlText w:val=""/>
      <w:lvlJc w:val="left"/>
      <w:pPr>
        <w:tabs>
          <w:tab w:val="num" w:pos="2280"/>
        </w:tabs>
        <w:ind w:left="2280" w:hanging="360"/>
      </w:pPr>
      <w:rPr>
        <w:rFonts w:ascii="Wingdings" w:hAnsi="Wingdings" w:hint="default"/>
      </w:rPr>
    </w:lvl>
    <w:lvl w:ilvl="1" w:tplc="7C2E84E6">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7F983327"/>
    <w:multiLevelType w:val="hybridMultilevel"/>
    <w:tmpl w:val="55840064"/>
    <w:lvl w:ilvl="0" w:tplc="0419000B">
      <w:start w:val="1"/>
      <w:numFmt w:val="bullet"/>
      <w:lvlText w:val=""/>
      <w:lvlJc w:val="left"/>
      <w:pPr>
        <w:tabs>
          <w:tab w:val="num" w:pos="1212"/>
        </w:tabs>
        <w:ind w:left="1212" w:hanging="360"/>
      </w:pPr>
      <w:rPr>
        <w:rFonts w:ascii="Wingdings" w:hAnsi="Wingdings" w:hint="default"/>
      </w:rPr>
    </w:lvl>
    <w:lvl w:ilvl="1" w:tplc="04190003" w:tentative="1">
      <w:start w:val="1"/>
      <w:numFmt w:val="bullet"/>
      <w:lvlText w:val="o"/>
      <w:lvlJc w:val="left"/>
      <w:pPr>
        <w:tabs>
          <w:tab w:val="num" w:pos="1932"/>
        </w:tabs>
        <w:ind w:left="1932" w:hanging="360"/>
      </w:pPr>
      <w:rPr>
        <w:rFonts w:ascii="Courier New" w:hAnsi="Courier New" w:hint="default"/>
      </w:rPr>
    </w:lvl>
    <w:lvl w:ilvl="2" w:tplc="04190005" w:tentative="1">
      <w:start w:val="1"/>
      <w:numFmt w:val="bullet"/>
      <w:lvlText w:val=""/>
      <w:lvlJc w:val="left"/>
      <w:pPr>
        <w:tabs>
          <w:tab w:val="num" w:pos="2652"/>
        </w:tabs>
        <w:ind w:left="2652" w:hanging="360"/>
      </w:pPr>
      <w:rPr>
        <w:rFonts w:ascii="Wingdings" w:hAnsi="Wingdings" w:hint="default"/>
      </w:rPr>
    </w:lvl>
    <w:lvl w:ilvl="3" w:tplc="04190001" w:tentative="1">
      <w:start w:val="1"/>
      <w:numFmt w:val="bullet"/>
      <w:lvlText w:val=""/>
      <w:lvlJc w:val="left"/>
      <w:pPr>
        <w:tabs>
          <w:tab w:val="num" w:pos="3372"/>
        </w:tabs>
        <w:ind w:left="3372" w:hanging="360"/>
      </w:pPr>
      <w:rPr>
        <w:rFonts w:ascii="Symbol" w:hAnsi="Symbol" w:hint="default"/>
      </w:rPr>
    </w:lvl>
    <w:lvl w:ilvl="4" w:tplc="04190003" w:tentative="1">
      <w:start w:val="1"/>
      <w:numFmt w:val="bullet"/>
      <w:lvlText w:val="o"/>
      <w:lvlJc w:val="left"/>
      <w:pPr>
        <w:tabs>
          <w:tab w:val="num" w:pos="4092"/>
        </w:tabs>
        <w:ind w:left="4092" w:hanging="360"/>
      </w:pPr>
      <w:rPr>
        <w:rFonts w:ascii="Courier New" w:hAnsi="Courier New" w:hint="default"/>
      </w:rPr>
    </w:lvl>
    <w:lvl w:ilvl="5" w:tplc="04190005" w:tentative="1">
      <w:start w:val="1"/>
      <w:numFmt w:val="bullet"/>
      <w:lvlText w:val=""/>
      <w:lvlJc w:val="left"/>
      <w:pPr>
        <w:tabs>
          <w:tab w:val="num" w:pos="4812"/>
        </w:tabs>
        <w:ind w:left="4812" w:hanging="360"/>
      </w:pPr>
      <w:rPr>
        <w:rFonts w:ascii="Wingdings" w:hAnsi="Wingdings" w:hint="default"/>
      </w:rPr>
    </w:lvl>
    <w:lvl w:ilvl="6" w:tplc="04190001" w:tentative="1">
      <w:start w:val="1"/>
      <w:numFmt w:val="bullet"/>
      <w:lvlText w:val=""/>
      <w:lvlJc w:val="left"/>
      <w:pPr>
        <w:tabs>
          <w:tab w:val="num" w:pos="5532"/>
        </w:tabs>
        <w:ind w:left="5532" w:hanging="360"/>
      </w:pPr>
      <w:rPr>
        <w:rFonts w:ascii="Symbol" w:hAnsi="Symbol" w:hint="default"/>
      </w:rPr>
    </w:lvl>
    <w:lvl w:ilvl="7" w:tplc="04190003" w:tentative="1">
      <w:start w:val="1"/>
      <w:numFmt w:val="bullet"/>
      <w:lvlText w:val="o"/>
      <w:lvlJc w:val="left"/>
      <w:pPr>
        <w:tabs>
          <w:tab w:val="num" w:pos="6252"/>
        </w:tabs>
        <w:ind w:left="6252" w:hanging="360"/>
      </w:pPr>
      <w:rPr>
        <w:rFonts w:ascii="Courier New" w:hAnsi="Courier New" w:hint="default"/>
      </w:rPr>
    </w:lvl>
    <w:lvl w:ilvl="8" w:tplc="04190005" w:tentative="1">
      <w:start w:val="1"/>
      <w:numFmt w:val="bullet"/>
      <w:lvlText w:val=""/>
      <w:lvlJc w:val="left"/>
      <w:pPr>
        <w:tabs>
          <w:tab w:val="num" w:pos="6972"/>
        </w:tabs>
        <w:ind w:left="6972" w:hanging="360"/>
      </w:pPr>
      <w:rPr>
        <w:rFonts w:ascii="Wingdings" w:hAnsi="Wingdings" w:hint="default"/>
      </w:rPr>
    </w:lvl>
  </w:abstractNum>
  <w:num w:numId="1">
    <w:abstractNumId w:val="3"/>
    <w:lvlOverride w:ilvl="0">
      <w:startOverride w:val="1"/>
    </w:lvlOverride>
  </w:num>
  <w:num w:numId="2">
    <w:abstractNumId w:val="8"/>
  </w:num>
  <w:num w:numId="3">
    <w:abstractNumId w:val="53"/>
  </w:num>
  <w:num w:numId="4">
    <w:abstractNumId w:val="33"/>
  </w:num>
  <w:num w:numId="5">
    <w:abstractNumId w:val="2"/>
  </w:num>
  <w:num w:numId="6">
    <w:abstractNumId w:val="45"/>
  </w:num>
  <w:num w:numId="7">
    <w:abstractNumId w:val="71"/>
  </w:num>
  <w:num w:numId="8">
    <w:abstractNumId w:val="9"/>
  </w:num>
  <w:num w:numId="9">
    <w:abstractNumId w:val="31"/>
  </w:num>
  <w:num w:numId="10">
    <w:abstractNumId w:val="12"/>
  </w:num>
  <w:num w:numId="11">
    <w:abstractNumId w:val="48"/>
  </w:num>
  <w:num w:numId="12">
    <w:abstractNumId w:val="82"/>
  </w:num>
  <w:num w:numId="13">
    <w:abstractNumId w:val="52"/>
  </w:num>
  <w:num w:numId="14">
    <w:abstractNumId w:val="11"/>
  </w:num>
  <w:num w:numId="15">
    <w:abstractNumId w:val="14"/>
  </w:num>
  <w:num w:numId="16">
    <w:abstractNumId w:val="18"/>
  </w:num>
  <w:num w:numId="17">
    <w:abstractNumId w:val="68"/>
  </w:num>
  <w:num w:numId="18">
    <w:abstractNumId w:val="74"/>
  </w:num>
  <w:num w:numId="19">
    <w:abstractNumId w:val="17"/>
  </w:num>
  <w:num w:numId="20">
    <w:abstractNumId w:val="78"/>
  </w:num>
  <w:num w:numId="21">
    <w:abstractNumId w:val="60"/>
  </w:num>
  <w:num w:numId="22">
    <w:abstractNumId w:val="49"/>
  </w:num>
  <w:num w:numId="23">
    <w:abstractNumId w:val="67"/>
  </w:num>
  <w:num w:numId="24">
    <w:abstractNumId w:val="39"/>
  </w:num>
  <w:num w:numId="25">
    <w:abstractNumId w:val="83"/>
  </w:num>
  <w:num w:numId="26">
    <w:abstractNumId w:val="20"/>
  </w:num>
  <w:num w:numId="27">
    <w:abstractNumId w:val="73"/>
  </w:num>
  <w:num w:numId="28">
    <w:abstractNumId w:val="62"/>
  </w:num>
  <w:num w:numId="29">
    <w:abstractNumId w:val="36"/>
  </w:num>
  <w:num w:numId="30">
    <w:abstractNumId w:val="32"/>
  </w:num>
  <w:num w:numId="31">
    <w:abstractNumId w:val="61"/>
  </w:num>
  <w:num w:numId="32">
    <w:abstractNumId w:val="21"/>
  </w:num>
  <w:num w:numId="33">
    <w:abstractNumId w:val="1"/>
  </w:num>
  <w:num w:numId="34">
    <w:abstractNumId w:val="30"/>
  </w:num>
  <w:num w:numId="35">
    <w:abstractNumId w:val="75"/>
  </w:num>
  <w:num w:numId="36">
    <w:abstractNumId w:val="19"/>
  </w:num>
  <w:num w:numId="37">
    <w:abstractNumId w:val="16"/>
  </w:num>
  <w:num w:numId="38">
    <w:abstractNumId w:val="38"/>
  </w:num>
  <w:num w:numId="39">
    <w:abstractNumId w:val="84"/>
  </w:num>
  <w:num w:numId="40">
    <w:abstractNumId w:val="77"/>
  </w:num>
  <w:num w:numId="41">
    <w:abstractNumId w:val="7"/>
  </w:num>
  <w:num w:numId="42">
    <w:abstractNumId w:val="5"/>
  </w:num>
  <w:num w:numId="43">
    <w:abstractNumId w:val="80"/>
  </w:num>
  <w:num w:numId="44">
    <w:abstractNumId w:val="25"/>
  </w:num>
  <w:num w:numId="45">
    <w:abstractNumId w:val="79"/>
  </w:num>
  <w:num w:numId="46">
    <w:abstractNumId w:val="46"/>
  </w:num>
  <w:num w:numId="47">
    <w:abstractNumId w:val="6"/>
  </w:num>
  <w:num w:numId="48">
    <w:abstractNumId w:val="81"/>
  </w:num>
  <w:num w:numId="49">
    <w:abstractNumId w:val="42"/>
  </w:num>
  <w:num w:numId="50">
    <w:abstractNumId w:val="72"/>
  </w:num>
  <w:num w:numId="51">
    <w:abstractNumId w:val="22"/>
  </w:num>
  <w:num w:numId="52">
    <w:abstractNumId w:val="57"/>
  </w:num>
  <w:num w:numId="53">
    <w:abstractNumId w:val="29"/>
  </w:num>
  <w:num w:numId="54">
    <w:abstractNumId w:val="28"/>
  </w:num>
  <w:num w:numId="55">
    <w:abstractNumId w:val="76"/>
  </w:num>
  <w:num w:numId="56">
    <w:abstractNumId w:val="58"/>
  </w:num>
  <w:num w:numId="57">
    <w:abstractNumId w:val="69"/>
  </w:num>
  <w:num w:numId="58">
    <w:abstractNumId w:val="47"/>
  </w:num>
  <w:num w:numId="59">
    <w:abstractNumId w:val="50"/>
  </w:num>
  <w:num w:numId="60">
    <w:abstractNumId w:val="85"/>
  </w:num>
  <w:num w:numId="61">
    <w:abstractNumId w:val="37"/>
  </w:num>
  <w:num w:numId="62">
    <w:abstractNumId w:val="26"/>
  </w:num>
  <w:num w:numId="63">
    <w:abstractNumId w:val="41"/>
  </w:num>
  <w:num w:numId="64">
    <w:abstractNumId w:val="64"/>
  </w:num>
  <w:num w:numId="65">
    <w:abstractNumId w:val="65"/>
  </w:num>
  <w:num w:numId="66">
    <w:abstractNumId w:val="23"/>
  </w:num>
  <w:num w:numId="67">
    <w:abstractNumId w:val="34"/>
  </w:num>
  <w:num w:numId="68">
    <w:abstractNumId w:val="66"/>
  </w:num>
  <w:num w:numId="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5"/>
  </w:num>
  <w:num w:numId="72">
    <w:abstractNumId w:val="40"/>
  </w:num>
  <w:num w:numId="73">
    <w:abstractNumId w:val="13"/>
  </w:num>
  <w:num w:numId="74">
    <w:abstractNumId w:val="35"/>
  </w:num>
  <w:num w:numId="75">
    <w:abstractNumId w:val="43"/>
  </w:num>
  <w:num w:numId="76">
    <w:abstractNumId w:val="51"/>
  </w:num>
  <w:num w:numId="77">
    <w:abstractNumId w:val="86"/>
  </w:num>
  <w:num w:numId="78">
    <w:abstractNumId w:val="0"/>
  </w:num>
  <w:num w:numId="79">
    <w:abstractNumId w:val="27"/>
  </w:num>
  <w:num w:numId="80">
    <w:abstractNumId w:val="4"/>
  </w:num>
  <w:num w:numId="81">
    <w:abstractNumId w:val="15"/>
  </w:num>
  <w:num w:numId="82">
    <w:abstractNumId w:val="54"/>
  </w:num>
  <w:num w:numId="83">
    <w:abstractNumId w:val="56"/>
  </w:num>
  <w:num w:numId="84">
    <w:abstractNumId w:val="70"/>
  </w:num>
  <w:num w:numId="85">
    <w:abstractNumId w:val="44"/>
  </w:num>
  <w:num w:numId="86">
    <w:abstractNumId w:val="59"/>
  </w:num>
  <w:num w:numId="8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369"/>
    <w:rsid w:val="000137D8"/>
    <w:rsid w:val="0002536A"/>
    <w:rsid w:val="000267DA"/>
    <w:rsid w:val="00030539"/>
    <w:rsid w:val="000644EF"/>
    <w:rsid w:val="000851D7"/>
    <w:rsid w:val="000950F0"/>
    <w:rsid w:val="00095D7C"/>
    <w:rsid w:val="000A168E"/>
    <w:rsid w:val="000A3546"/>
    <w:rsid w:val="000A59AF"/>
    <w:rsid w:val="000B187E"/>
    <w:rsid w:val="000C6A3D"/>
    <w:rsid w:val="000D7D39"/>
    <w:rsid w:val="000E5D24"/>
    <w:rsid w:val="00116954"/>
    <w:rsid w:val="00117071"/>
    <w:rsid w:val="0012587C"/>
    <w:rsid w:val="00143695"/>
    <w:rsid w:val="001546B5"/>
    <w:rsid w:val="00173636"/>
    <w:rsid w:val="001B2198"/>
    <w:rsid w:val="001C47A0"/>
    <w:rsid w:val="001C5782"/>
    <w:rsid w:val="001D0B4B"/>
    <w:rsid w:val="001D62BE"/>
    <w:rsid w:val="001D711B"/>
    <w:rsid w:val="00202476"/>
    <w:rsid w:val="0021376E"/>
    <w:rsid w:val="0021752C"/>
    <w:rsid w:val="00235383"/>
    <w:rsid w:val="00235E6E"/>
    <w:rsid w:val="00246BFE"/>
    <w:rsid w:val="00250C0B"/>
    <w:rsid w:val="0026202E"/>
    <w:rsid w:val="002640B2"/>
    <w:rsid w:val="0028172E"/>
    <w:rsid w:val="0028563B"/>
    <w:rsid w:val="0029096E"/>
    <w:rsid w:val="002A7C3C"/>
    <w:rsid w:val="002B3CF2"/>
    <w:rsid w:val="002B5985"/>
    <w:rsid w:val="002E1260"/>
    <w:rsid w:val="00315AB4"/>
    <w:rsid w:val="00331B70"/>
    <w:rsid w:val="003424FA"/>
    <w:rsid w:val="0034469C"/>
    <w:rsid w:val="00350AE3"/>
    <w:rsid w:val="003558DD"/>
    <w:rsid w:val="00363A5D"/>
    <w:rsid w:val="00365AFB"/>
    <w:rsid w:val="00391514"/>
    <w:rsid w:val="003A0613"/>
    <w:rsid w:val="003A536A"/>
    <w:rsid w:val="003B09C5"/>
    <w:rsid w:val="003C5AB7"/>
    <w:rsid w:val="00402E40"/>
    <w:rsid w:val="00411830"/>
    <w:rsid w:val="00414D6D"/>
    <w:rsid w:val="00415D87"/>
    <w:rsid w:val="00416792"/>
    <w:rsid w:val="004265C5"/>
    <w:rsid w:val="00435433"/>
    <w:rsid w:val="0044208F"/>
    <w:rsid w:val="004447F4"/>
    <w:rsid w:val="00480655"/>
    <w:rsid w:val="00486E27"/>
    <w:rsid w:val="004A193E"/>
    <w:rsid w:val="004A71A1"/>
    <w:rsid w:val="004C00DD"/>
    <w:rsid w:val="004C7EEC"/>
    <w:rsid w:val="004F7CB9"/>
    <w:rsid w:val="005275D7"/>
    <w:rsid w:val="0055004B"/>
    <w:rsid w:val="00555512"/>
    <w:rsid w:val="005602C0"/>
    <w:rsid w:val="00564A93"/>
    <w:rsid w:val="00584588"/>
    <w:rsid w:val="00587BF2"/>
    <w:rsid w:val="00593EA5"/>
    <w:rsid w:val="00596CB5"/>
    <w:rsid w:val="00597F7E"/>
    <w:rsid w:val="00602807"/>
    <w:rsid w:val="00602864"/>
    <w:rsid w:val="006113DE"/>
    <w:rsid w:val="00611BE4"/>
    <w:rsid w:val="006153E4"/>
    <w:rsid w:val="006174F9"/>
    <w:rsid w:val="00623724"/>
    <w:rsid w:val="006273C3"/>
    <w:rsid w:val="00662D57"/>
    <w:rsid w:val="00671F41"/>
    <w:rsid w:val="006813C1"/>
    <w:rsid w:val="00692749"/>
    <w:rsid w:val="00695B2F"/>
    <w:rsid w:val="006A6FFD"/>
    <w:rsid w:val="006E14F6"/>
    <w:rsid w:val="006E3C55"/>
    <w:rsid w:val="006E4D59"/>
    <w:rsid w:val="006E581A"/>
    <w:rsid w:val="006F1B87"/>
    <w:rsid w:val="00710DEC"/>
    <w:rsid w:val="007110AC"/>
    <w:rsid w:val="00731057"/>
    <w:rsid w:val="00736D52"/>
    <w:rsid w:val="00742668"/>
    <w:rsid w:val="0075227E"/>
    <w:rsid w:val="00755B13"/>
    <w:rsid w:val="00761531"/>
    <w:rsid w:val="00761562"/>
    <w:rsid w:val="007638BE"/>
    <w:rsid w:val="007B0A5A"/>
    <w:rsid w:val="007B139B"/>
    <w:rsid w:val="007D77C0"/>
    <w:rsid w:val="007F0C18"/>
    <w:rsid w:val="00801F81"/>
    <w:rsid w:val="00804CF9"/>
    <w:rsid w:val="008053E3"/>
    <w:rsid w:val="0081416B"/>
    <w:rsid w:val="00814A98"/>
    <w:rsid w:val="00815464"/>
    <w:rsid w:val="00851783"/>
    <w:rsid w:val="008528FA"/>
    <w:rsid w:val="00871D6E"/>
    <w:rsid w:val="0088389E"/>
    <w:rsid w:val="00885608"/>
    <w:rsid w:val="00895862"/>
    <w:rsid w:val="008A02AE"/>
    <w:rsid w:val="008A4EDA"/>
    <w:rsid w:val="008D19BB"/>
    <w:rsid w:val="008F7D29"/>
    <w:rsid w:val="00913F4E"/>
    <w:rsid w:val="00921484"/>
    <w:rsid w:val="00947978"/>
    <w:rsid w:val="00962E48"/>
    <w:rsid w:val="00966E79"/>
    <w:rsid w:val="009810D9"/>
    <w:rsid w:val="009963CD"/>
    <w:rsid w:val="009B2483"/>
    <w:rsid w:val="009C10E5"/>
    <w:rsid w:val="009E685C"/>
    <w:rsid w:val="009F611B"/>
    <w:rsid w:val="00A15FD1"/>
    <w:rsid w:val="00A33745"/>
    <w:rsid w:val="00A355BA"/>
    <w:rsid w:val="00A53933"/>
    <w:rsid w:val="00A63D92"/>
    <w:rsid w:val="00A848E9"/>
    <w:rsid w:val="00A91A73"/>
    <w:rsid w:val="00A9342E"/>
    <w:rsid w:val="00A9781B"/>
    <w:rsid w:val="00AA7430"/>
    <w:rsid w:val="00AB5C24"/>
    <w:rsid w:val="00AC3612"/>
    <w:rsid w:val="00AD3162"/>
    <w:rsid w:val="00AD7648"/>
    <w:rsid w:val="00AF185C"/>
    <w:rsid w:val="00B00C3D"/>
    <w:rsid w:val="00B01D82"/>
    <w:rsid w:val="00B1377E"/>
    <w:rsid w:val="00B1752D"/>
    <w:rsid w:val="00B17E72"/>
    <w:rsid w:val="00B27CFD"/>
    <w:rsid w:val="00B379D6"/>
    <w:rsid w:val="00B82078"/>
    <w:rsid w:val="00B83829"/>
    <w:rsid w:val="00BC1372"/>
    <w:rsid w:val="00BC531E"/>
    <w:rsid w:val="00BC6D24"/>
    <w:rsid w:val="00BD04F2"/>
    <w:rsid w:val="00BE294C"/>
    <w:rsid w:val="00BE5F7F"/>
    <w:rsid w:val="00BE65A2"/>
    <w:rsid w:val="00C04797"/>
    <w:rsid w:val="00C23E25"/>
    <w:rsid w:val="00C24472"/>
    <w:rsid w:val="00C446B5"/>
    <w:rsid w:val="00C54D4B"/>
    <w:rsid w:val="00C56F01"/>
    <w:rsid w:val="00CB05CB"/>
    <w:rsid w:val="00CB3724"/>
    <w:rsid w:val="00CB3FFC"/>
    <w:rsid w:val="00CB5DAD"/>
    <w:rsid w:val="00CC1B49"/>
    <w:rsid w:val="00CE0494"/>
    <w:rsid w:val="00D00553"/>
    <w:rsid w:val="00D01047"/>
    <w:rsid w:val="00D201B9"/>
    <w:rsid w:val="00D31BB0"/>
    <w:rsid w:val="00D41593"/>
    <w:rsid w:val="00D42A45"/>
    <w:rsid w:val="00D57D8C"/>
    <w:rsid w:val="00D86B9D"/>
    <w:rsid w:val="00D903AB"/>
    <w:rsid w:val="00DA5442"/>
    <w:rsid w:val="00DA5813"/>
    <w:rsid w:val="00DB1B8C"/>
    <w:rsid w:val="00DB5155"/>
    <w:rsid w:val="00DF4765"/>
    <w:rsid w:val="00DF55B2"/>
    <w:rsid w:val="00DF7E03"/>
    <w:rsid w:val="00E03222"/>
    <w:rsid w:val="00E25405"/>
    <w:rsid w:val="00E40039"/>
    <w:rsid w:val="00E7150D"/>
    <w:rsid w:val="00E75E66"/>
    <w:rsid w:val="00E97E5F"/>
    <w:rsid w:val="00EA27C6"/>
    <w:rsid w:val="00ED1D85"/>
    <w:rsid w:val="00F02884"/>
    <w:rsid w:val="00F1372A"/>
    <w:rsid w:val="00F21CD1"/>
    <w:rsid w:val="00F23988"/>
    <w:rsid w:val="00F24771"/>
    <w:rsid w:val="00F2736F"/>
    <w:rsid w:val="00F27605"/>
    <w:rsid w:val="00F350AC"/>
    <w:rsid w:val="00F5231A"/>
    <w:rsid w:val="00F53DAA"/>
    <w:rsid w:val="00F56ED7"/>
    <w:rsid w:val="00F60AC6"/>
    <w:rsid w:val="00F650B5"/>
    <w:rsid w:val="00F752CF"/>
    <w:rsid w:val="00F857F0"/>
    <w:rsid w:val="00FA20DD"/>
    <w:rsid w:val="00FA7F55"/>
    <w:rsid w:val="00FA7F89"/>
    <w:rsid w:val="00FB67BA"/>
    <w:rsid w:val="00FC6BA1"/>
    <w:rsid w:val="00FE01FB"/>
    <w:rsid w:val="00FE2F76"/>
    <w:rsid w:val="00FF1369"/>
    <w:rsid w:val="00FF7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pPr>
      <w:spacing w:after="160" w:line="259" w:lineRule="auto"/>
    </w:pPr>
    <w:rPr>
      <w:lang w:eastAsia="en-US"/>
    </w:rPr>
  </w:style>
  <w:style w:type="paragraph" w:styleId="1">
    <w:name w:val="heading 1"/>
    <w:basedOn w:val="a"/>
    <w:link w:val="10"/>
    <w:uiPriority w:val="99"/>
    <w:qFormat/>
    <w:rsid w:val="00A355B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FF1369"/>
    <w:pPr>
      <w:keepNext/>
      <w:spacing w:after="0" w:line="240" w:lineRule="auto"/>
      <w:jc w:val="center"/>
      <w:outlineLvl w:val="1"/>
    </w:pPr>
    <w:rPr>
      <w:rFonts w:ascii="Times New Roman" w:eastAsia="Times New Roman" w:hAnsi="Times New Roman"/>
      <w:sz w:val="28"/>
      <w:szCs w:val="24"/>
      <w:lang w:eastAsia="ru-RU"/>
    </w:rPr>
  </w:style>
  <w:style w:type="paragraph" w:styleId="4">
    <w:name w:val="heading 4"/>
    <w:basedOn w:val="a"/>
    <w:next w:val="a"/>
    <w:link w:val="40"/>
    <w:uiPriority w:val="99"/>
    <w:qFormat/>
    <w:rsid w:val="00A355BA"/>
    <w:pPr>
      <w:keepNext/>
      <w:spacing w:before="240" w:after="60" w:line="240" w:lineRule="auto"/>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355BA"/>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FF1369"/>
    <w:rPr>
      <w:rFonts w:ascii="Times New Roman" w:hAnsi="Times New Roman" w:cs="Times New Roman"/>
      <w:sz w:val="24"/>
      <w:szCs w:val="24"/>
      <w:lang w:eastAsia="ru-RU"/>
    </w:rPr>
  </w:style>
  <w:style w:type="character" w:customStyle="1" w:styleId="40">
    <w:name w:val="Заголовок 4 Знак"/>
    <w:basedOn w:val="a0"/>
    <w:link w:val="4"/>
    <w:uiPriority w:val="99"/>
    <w:locked/>
    <w:rsid w:val="00A355BA"/>
    <w:rPr>
      <w:rFonts w:ascii="Times New Roman" w:hAnsi="Times New Roman" w:cs="Times New Roman"/>
      <w:b/>
      <w:bCs/>
      <w:sz w:val="28"/>
      <w:szCs w:val="28"/>
      <w:lang w:eastAsia="ru-RU"/>
    </w:rPr>
  </w:style>
  <w:style w:type="table" w:styleId="a3">
    <w:name w:val="Table Grid"/>
    <w:basedOn w:val="a1"/>
    <w:uiPriority w:val="99"/>
    <w:rsid w:val="00FF136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rsid w:val="00FF1369"/>
    <w:rPr>
      <w:rFonts w:cs="Times New Roman"/>
      <w:color w:val="0000FF"/>
      <w:u w:val="single"/>
    </w:rPr>
  </w:style>
  <w:style w:type="paragraph" w:styleId="a5">
    <w:name w:val="header"/>
    <w:basedOn w:val="a"/>
    <w:link w:val="11"/>
    <w:uiPriority w:val="99"/>
    <w:rsid w:val="00FF1369"/>
    <w:pPr>
      <w:tabs>
        <w:tab w:val="center" w:pos="4153"/>
        <w:tab w:val="right" w:pos="8306"/>
      </w:tabs>
      <w:spacing w:after="0" w:line="240" w:lineRule="auto"/>
    </w:pPr>
    <w:rPr>
      <w:sz w:val="24"/>
      <w:szCs w:val="20"/>
      <w:lang w:eastAsia="ru-RU"/>
    </w:rPr>
  </w:style>
  <w:style w:type="character" w:customStyle="1" w:styleId="11">
    <w:name w:val="Верхний колонтитул Знак1"/>
    <w:basedOn w:val="a0"/>
    <w:link w:val="a5"/>
    <w:uiPriority w:val="99"/>
    <w:locked/>
    <w:rsid w:val="00FF1369"/>
    <w:rPr>
      <w:rFonts w:ascii="Calibri" w:hAnsi="Calibri" w:cs="Times New Roman"/>
      <w:sz w:val="20"/>
      <w:lang w:eastAsia="ru-RU"/>
    </w:rPr>
  </w:style>
  <w:style w:type="character" w:customStyle="1" w:styleId="a6">
    <w:name w:val="Верхний колонтитул Знак"/>
    <w:basedOn w:val="a0"/>
    <w:uiPriority w:val="99"/>
    <w:rsid w:val="00FF1369"/>
    <w:rPr>
      <w:rFonts w:cs="Times New Roman"/>
    </w:rPr>
  </w:style>
  <w:style w:type="paragraph" w:styleId="a7">
    <w:name w:val="Body Text"/>
    <w:basedOn w:val="a"/>
    <w:link w:val="12"/>
    <w:uiPriority w:val="99"/>
    <w:rsid w:val="00FF1369"/>
    <w:pPr>
      <w:spacing w:after="0" w:line="240" w:lineRule="auto"/>
    </w:pPr>
    <w:rPr>
      <w:sz w:val="44"/>
      <w:szCs w:val="20"/>
      <w:lang w:eastAsia="ru-RU"/>
    </w:rPr>
  </w:style>
  <w:style w:type="character" w:customStyle="1" w:styleId="12">
    <w:name w:val="Основной текст Знак1"/>
    <w:basedOn w:val="a0"/>
    <w:link w:val="a7"/>
    <w:uiPriority w:val="99"/>
    <w:semiHidden/>
    <w:locked/>
    <w:rsid w:val="00FF1369"/>
    <w:rPr>
      <w:rFonts w:ascii="Calibri" w:hAnsi="Calibri" w:cs="Times New Roman"/>
      <w:sz w:val="20"/>
      <w:lang w:eastAsia="ru-RU"/>
    </w:rPr>
  </w:style>
  <w:style w:type="character" w:customStyle="1" w:styleId="a8">
    <w:name w:val="Основной текст Знак"/>
    <w:basedOn w:val="a0"/>
    <w:uiPriority w:val="99"/>
    <w:rsid w:val="00FF1369"/>
    <w:rPr>
      <w:rFonts w:cs="Times New Roman"/>
    </w:rPr>
  </w:style>
  <w:style w:type="paragraph" w:customStyle="1" w:styleId="a9">
    <w:name w:val="МОН"/>
    <w:basedOn w:val="a"/>
    <w:link w:val="aa"/>
    <w:uiPriority w:val="99"/>
    <w:rsid w:val="00FF1369"/>
    <w:pPr>
      <w:widowControl w:val="0"/>
      <w:autoSpaceDE w:val="0"/>
      <w:autoSpaceDN w:val="0"/>
      <w:adjustRightInd w:val="0"/>
      <w:spacing w:after="0" w:line="360" w:lineRule="auto"/>
      <w:ind w:firstLine="709"/>
      <w:jc w:val="both"/>
    </w:pPr>
    <w:rPr>
      <w:rFonts w:ascii="Times New Roman" w:hAnsi="Times New Roman"/>
      <w:sz w:val="24"/>
      <w:szCs w:val="20"/>
      <w:lang w:eastAsia="ru-RU"/>
    </w:rPr>
  </w:style>
  <w:style w:type="character" w:customStyle="1" w:styleId="aa">
    <w:name w:val="МОН Знак"/>
    <w:link w:val="a9"/>
    <w:uiPriority w:val="99"/>
    <w:locked/>
    <w:rsid w:val="00FF1369"/>
    <w:rPr>
      <w:rFonts w:ascii="Times New Roman" w:hAnsi="Times New Roman"/>
      <w:sz w:val="24"/>
      <w:lang w:eastAsia="ru-RU"/>
    </w:rPr>
  </w:style>
  <w:style w:type="paragraph" w:customStyle="1" w:styleId="ConsNormal">
    <w:name w:val="ConsNormal"/>
    <w:uiPriority w:val="99"/>
    <w:rsid w:val="00FF1369"/>
    <w:pPr>
      <w:widowControl w:val="0"/>
      <w:ind w:right="19772" w:firstLine="720"/>
    </w:pPr>
    <w:rPr>
      <w:rFonts w:ascii="Arial" w:eastAsia="Times New Roman" w:hAnsi="Arial"/>
      <w:sz w:val="20"/>
      <w:szCs w:val="20"/>
    </w:rPr>
  </w:style>
  <w:style w:type="paragraph" w:styleId="ab">
    <w:name w:val="Balloon Text"/>
    <w:basedOn w:val="a"/>
    <w:link w:val="ac"/>
    <w:uiPriority w:val="99"/>
    <w:semiHidden/>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locked/>
    <w:rsid w:val="00095D7C"/>
    <w:rPr>
      <w:rFonts w:ascii="Segoe UI" w:hAnsi="Segoe UI" w:cs="Segoe UI"/>
      <w:sz w:val="18"/>
      <w:szCs w:val="18"/>
    </w:rPr>
  </w:style>
  <w:style w:type="paragraph" w:styleId="ad">
    <w:name w:val="List Paragraph"/>
    <w:basedOn w:val="a"/>
    <w:uiPriority w:val="99"/>
    <w:qFormat/>
    <w:rsid w:val="00BC1372"/>
    <w:pPr>
      <w:ind w:left="720"/>
      <w:contextualSpacing/>
    </w:pPr>
  </w:style>
  <w:style w:type="paragraph" w:styleId="ae">
    <w:name w:val="footer"/>
    <w:basedOn w:val="a"/>
    <w:link w:val="af"/>
    <w:uiPriority w:val="99"/>
    <w:rsid w:val="00962E48"/>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
    <w:name w:val="Нижний колонтитул Знак"/>
    <w:basedOn w:val="a0"/>
    <w:link w:val="ae"/>
    <w:uiPriority w:val="99"/>
    <w:locked/>
    <w:rsid w:val="00962E48"/>
    <w:rPr>
      <w:rFonts w:ascii="Times New Roman" w:hAnsi="Times New Roman" w:cs="Times New Roman"/>
      <w:sz w:val="24"/>
      <w:szCs w:val="24"/>
      <w:lang w:eastAsia="ru-RU"/>
    </w:rPr>
  </w:style>
  <w:style w:type="paragraph" w:customStyle="1" w:styleId="ConsPlusNormal">
    <w:name w:val="ConsPlusNormal"/>
    <w:uiPriority w:val="99"/>
    <w:rsid w:val="00A355BA"/>
    <w:pPr>
      <w:widowControl w:val="0"/>
      <w:autoSpaceDE w:val="0"/>
      <w:autoSpaceDN w:val="0"/>
      <w:adjustRightInd w:val="0"/>
      <w:ind w:firstLine="720"/>
    </w:pPr>
    <w:rPr>
      <w:rFonts w:ascii="Arial" w:eastAsia="Times New Roman" w:hAnsi="Arial" w:cs="Arial"/>
      <w:sz w:val="20"/>
      <w:szCs w:val="20"/>
    </w:rPr>
  </w:style>
  <w:style w:type="paragraph" w:customStyle="1" w:styleId="13">
    <w:name w:val="Без интервала1"/>
    <w:next w:val="af0"/>
    <w:uiPriority w:val="99"/>
    <w:rsid w:val="00A355BA"/>
    <w:rPr>
      <w:rFonts w:eastAsia="Times New Roman"/>
    </w:rPr>
  </w:style>
  <w:style w:type="character" w:customStyle="1" w:styleId="af1">
    <w:name w:val="Цветовое выделение"/>
    <w:uiPriority w:val="99"/>
    <w:rsid w:val="00A355BA"/>
    <w:rPr>
      <w:b/>
      <w:color w:val="000080"/>
    </w:rPr>
  </w:style>
  <w:style w:type="paragraph" w:styleId="af0">
    <w:name w:val="No Spacing"/>
    <w:uiPriority w:val="99"/>
    <w:qFormat/>
    <w:rsid w:val="00A355BA"/>
    <w:rPr>
      <w:lang w:eastAsia="en-US"/>
    </w:rPr>
  </w:style>
  <w:style w:type="character" w:customStyle="1" w:styleId="postbody1">
    <w:name w:val="postbody1"/>
    <w:uiPriority w:val="99"/>
    <w:rsid w:val="00A355BA"/>
    <w:rPr>
      <w:sz w:val="18"/>
    </w:rPr>
  </w:style>
  <w:style w:type="character" w:customStyle="1" w:styleId="af2">
    <w:name w:val="Основной текст_"/>
    <w:uiPriority w:val="99"/>
    <w:locked/>
    <w:rsid w:val="00A355BA"/>
    <w:rPr>
      <w:sz w:val="28"/>
    </w:rPr>
  </w:style>
  <w:style w:type="paragraph" w:customStyle="1" w:styleId="tekstob">
    <w:name w:val="tekstob"/>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3">
    <w:name w:val="Знак"/>
    <w:basedOn w:val="a"/>
    <w:autoRedefine/>
    <w:uiPriority w:val="99"/>
    <w:rsid w:val="00A355BA"/>
    <w:pPr>
      <w:spacing w:line="240" w:lineRule="exact"/>
    </w:pPr>
    <w:rPr>
      <w:rFonts w:ascii="Times New Roman" w:eastAsia="SimSun" w:hAnsi="Times New Roman"/>
      <w:b/>
      <w:bCs/>
      <w:sz w:val="28"/>
      <w:szCs w:val="28"/>
      <w:lang w:val="en-US"/>
    </w:rPr>
  </w:style>
  <w:style w:type="paragraph" w:customStyle="1" w:styleId="p3">
    <w:name w:val="p3"/>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uiPriority w:val="99"/>
    <w:rsid w:val="00A355BA"/>
    <w:rPr>
      <w:rFonts w:cs="Times New Roman"/>
    </w:rPr>
  </w:style>
  <w:style w:type="character" w:styleId="af4">
    <w:name w:val="Emphasis"/>
    <w:basedOn w:val="a0"/>
    <w:uiPriority w:val="99"/>
    <w:qFormat/>
    <w:rsid w:val="00A355BA"/>
    <w:rPr>
      <w:rFonts w:cs="Times New Roman"/>
      <w:i/>
    </w:rPr>
  </w:style>
  <w:style w:type="character" w:customStyle="1" w:styleId="apple-converted-space">
    <w:name w:val="apple-converted-space"/>
    <w:basedOn w:val="a0"/>
    <w:uiPriority w:val="99"/>
    <w:rsid w:val="00A355BA"/>
    <w:rPr>
      <w:rFonts w:cs="Times New Roman"/>
    </w:rPr>
  </w:style>
  <w:style w:type="paragraph" w:customStyle="1" w:styleId="u">
    <w:name w:val="u"/>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footnote text"/>
    <w:aliases w:val="Текст сноски Знак Знак"/>
    <w:basedOn w:val="a"/>
    <w:link w:val="af6"/>
    <w:uiPriority w:val="99"/>
    <w:rsid w:val="00A355BA"/>
    <w:pPr>
      <w:autoSpaceDE w:val="0"/>
      <w:autoSpaceDN w:val="0"/>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Текст сноски Знак Знак Знак"/>
    <w:basedOn w:val="a0"/>
    <w:link w:val="af5"/>
    <w:uiPriority w:val="99"/>
    <w:locked/>
    <w:rsid w:val="00A355BA"/>
    <w:rPr>
      <w:rFonts w:ascii="Times New Roman" w:hAnsi="Times New Roman" w:cs="Times New Roman"/>
      <w:sz w:val="20"/>
      <w:szCs w:val="20"/>
      <w:lang w:eastAsia="ru-RU"/>
    </w:rPr>
  </w:style>
  <w:style w:type="paragraph" w:customStyle="1" w:styleId="ConsPlusTitle">
    <w:name w:val="ConsPlusTitle"/>
    <w:uiPriority w:val="99"/>
    <w:rsid w:val="00A355BA"/>
    <w:pPr>
      <w:widowControl w:val="0"/>
      <w:autoSpaceDE w:val="0"/>
      <w:autoSpaceDN w:val="0"/>
      <w:adjustRightInd w:val="0"/>
    </w:pPr>
    <w:rPr>
      <w:rFonts w:ascii="Arial" w:eastAsia="Times New Roman" w:hAnsi="Arial" w:cs="Arial"/>
      <w:b/>
      <w:bCs/>
      <w:sz w:val="20"/>
      <w:szCs w:val="20"/>
    </w:rPr>
  </w:style>
  <w:style w:type="paragraph" w:styleId="af7">
    <w:name w:val="Normal (Web)"/>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2"/>
    <w:basedOn w:val="a"/>
    <w:link w:val="22"/>
    <w:uiPriority w:val="99"/>
    <w:rsid w:val="00A355BA"/>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uiPriority w:val="99"/>
    <w:locked/>
    <w:rsid w:val="00A355BA"/>
    <w:rPr>
      <w:rFonts w:ascii="Times New Roman" w:hAnsi="Times New Roman" w:cs="Times New Roman"/>
      <w:sz w:val="24"/>
      <w:szCs w:val="24"/>
      <w:lang w:eastAsia="ru-RU"/>
    </w:rPr>
  </w:style>
  <w:style w:type="paragraph" w:styleId="3">
    <w:name w:val="Body Text Indent 3"/>
    <w:basedOn w:val="a"/>
    <w:link w:val="30"/>
    <w:uiPriority w:val="99"/>
    <w:rsid w:val="00A355BA"/>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uiPriority w:val="99"/>
    <w:locked/>
    <w:rsid w:val="00A355BA"/>
    <w:rPr>
      <w:rFonts w:ascii="Times New Roman" w:hAnsi="Times New Roman" w:cs="Times New Roman"/>
      <w:sz w:val="16"/>
      <w:szCs w:val="16"/>
      <w:lang w:eastAsia="ru-RU"/>
    </w:rPr>
  </w:style>
  <w:style w:type="paragraph" w:customStyle="1" w:styleId="af8">
    <w:name w:val="a"/>
    <w:basedOn w:val="a"/>
    <w:uiPriority w:val="99"/>
    <w:rsid w:val="00A355BA"/>
    <w:pPr>
      <w:overflowPunct w:val="0"/>
      <w:autoSpaceDE w:val="0"/>
      <w:autoSpaceDN w:val="0"/>
      <w:spacing w:after="0" w:line="264" w:lineRule="auto"/>
      <w:ind w:firstLine="397"/>
      <w:jc w:val="both"/>
    </w:pPr>
    <w:rPr>
      <w:rFonts w:ascii="HeliosCond" w:eastAsia="Times New Roman" w:hAnsi="HeliosCond"/>
      <w:sz w:val="20"/>
      <w:szCs w:val="20"/>
      <w:lang w:eastAsia="ru-RU"/>
    </w:rPr>
  </w:style>
  <w:style w:type="paragraph" w:customStyle="1" w:styleId="ConsPlusNonformat">
    <w:name w:val="ConsPlusNonformat"/>
    <w:uiPriority w:val="99"/>
    <w:rsid w:val="00A355BA"/>
    <w:pPr>
      <w:autoSpaceDE w:val="0"/>
      <w:autoSpaceDN w:val="0"/>
      <w:adjustRightInd w:val="0"/>
    </w:pPr>
    <w:rPr>
      <w:rFonts w:ascii="Courier New" w:eastAsia="Times New Roman" w:hAnsi="Courier New" w:cs="Courier New"/>
      <w:sz w:val="20"/>
      <w:szCs w:val="20"/>
    </w:rPr>
  </w:style>
  <w:style w:type="character" w:styleId="af9">
    <w:name w:val="footnote reference"/>
    <w:basedOn w:val="a0"/>
    <w:uiPriority w:val="99"/>
    <w:rsid w:val="006E14F6"/>
    <w:rPr>
      <w:rFonts w:cs="Times New Roman"/>
      <w:vertAlign w:val="superscript"/>
    </w:rPr>
  </w:style>
  <w:style w:type="character" w:customStyle="1" w:styleId="afa">
    <w:name w:val="Гипертекстовая ссылка"/>
    <w:basedOn w:val="af1"/>
    <w:uiPriority w:val="99"/>
    <w:rsid w:val="000A3546"/>
    <w:rPr>
      <w:rFonts w:cs="Times New Roman"/>
      <w:b/>
      <w:bCs/>
      <w:color w:val="008000"/>
    </w:rPr>
  </w:style>
  <w:style w:type="paragraph" w:customStyle="1" w:styleId="afb">
    <w:name w:val="Нормальный (таблица)"/>
    <w:basedOn w:val="a"/>
    <w:next w:val="a"/>
    <w:uiPriority w:val="99"/>
    <w:rsid w:val="000A3546"/>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c">
    <w:name w:val="Прижатый влево"/>
    <w:basedOn w:val="a"/>
    <w:next w:val="a"/>
    <w:uiPriority w:val="99"/>
    <w:rsid w:val="000A3546"/>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pPr>
      <w:spacing w:after="160" w:line="259" w:lineRule="auto"/>
    </w:pPr>
    <w:rPr>
      <w:lang w:eastAsia="en-US"/>
    </w:rPr>
  </w:style>
  <w:style w:type="paragraph" w:styleId="1">
    <w:name w:val="heading 1"/>
    <w:basedOn w:val="a"/>
    <w:link w:val="10"/>
    <w:uiPriority w:val="99"/>
    <w:qFormat/>
    <w:rsid w:val="00A355B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FF1369"/>
    <w:pPr>
      <w:keepNext/>
      <w:spacing w:after="0" w:line="240" w:lineRule="auto"/>
      <w:jc w:val="center"/>
      <w:outlineLvl w:val="1"/>
    </w:pPr>
    <w:rPr>
      <w:rFonts w:ascii="Times New Roman" w:eastAsia="Times New Roman" w:hAnsi="Times New Roman"/>
      <w:sz w:val="28"/>
      <w:szCs w:val="24"/>
      <w:lang w:eastAsia="ru-RU"/>
    </w:rPr>
  </w:style>
  <w:style w:type="paragraph" w:styleId="4">
    <w:name w:val="heading 4"/>
    <w:basedOn w:val="a"/>
    <w:next w:val="a"/>
    <w:link w:val="40"/>
    <w:uiPriority w:val="99"/>
    <w:qFormat/>
    <w:rsid w:val="00A355BA"/>
    <w:pPr>
      <w:keepNext/>
      <w:spacing w:before="240" w:after="60" w:line="240" w:lineRule="auto"/>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355BA"/>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FF1369"/>
    <w:rPr>
      <w:rFonts w:ascii="Times New Roman" w:hAnsi="Times New Roman" w:cs="Times New Roman"/>
      <w:sz w:val="24"/>
      <w:szCs w:val="24"/>
      <w:lang w:eastAsia="ru-RU"/>
    </w:rPr>
  </w:style>
  <w:style w:type="character" w:customStyle="1" w:styleId="40">
    <w:name w:val="Заголовок 4 Знак"/>
    <w:basedOn w:val="a0"/>
    <w:link w:val="4"/>
    <w:uiPriority w:val="99"/>
    <w:locked/>
    <w:rsid w:val="00A355BA"/>
    <w:rPr>
      <w:rFonts w:ascii="Times New Roman" w:hAnsi="Times New Roman" w:cs="Times New Roman"/>
      <w:b/>
      <w:bCs/>
      <w:sz w:val="28"/>
      <w:szCs w:val="28"/>
      <w:lang w:eastAsia="ru-RU"/>
    </w:rPr>
  </w:style>
  <w:style w:type="table" w:styleId="a3">
    <w:name w:val="Table Grid"/>
    <w:basedOn w:val="a1"/>
    <w:uiPriority w:val="99"/>
    <w:rsid w:val="00FF136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rsid w:val="00FF1369"/>
    <w:rPr>
      <w:rFonts w:cs="Times New Roman"/>
      <w:color w:val="0000FF"/>
      <w:u w:val="single"/>
    </w:rPr>
  </w:style>
  <w:style w:type="paragraph" w:styleId="a5">
    <w:name w:val="header"/>
    <w:basedOn w:val="a"/>
    <w:link w:val="11"/>
    <w:uiPriority w:val="99"/>
    <w:rsid w:val="00FF1369"/>
    <w:pPr>
      <w:tabs>
        <w:tab w:val="center" w:pos="4153"/>
        <w:tab w:val="right" w:pos="8306"/>
      </w:tabs>
      <w:spacing w:after="0" w:line="240" w:lineRule="auto"/>
    </w:pPr>
    <w:rPr>
      <w:sz w:val="24"/>
      <w:szCs w:val="20"/>
      <w:lang w:eastAsia="ru-RU"/>
    </w:rPr>
  </w:style>
  <w:style w:type="character" w:customStyle="1" w:styleId="11">
    <w:name w:val="Верхний колонтитул Знак1"/>
    <w:basedOn w:val="a0"/>
    <w:link w:val="a5"/>
    <w:uiPriority w:val="99"/>
    <w:locked/>
    <w:rsid w:val="00FF1369"/>
    <w:rPr>
      <w:rFonts w:ascii="Calibri" w:hAnsi="Calibri" w:cs="Times New Roman"/>
      <w:sz w:val="20"/>
      <w:lang w:eastAsia="ru-RU"/>
    </w:rPr>
  </w:style>
  <w:style w:type="character" w:customStyle="1" w:styleId="a6">
    <w:name w:val="Верхний колонтитул Знак"/>
    <w:basedOn w:val="a0"/>
    <w:uiPriority w:val="99"/>
    <w:rsid w:val="00FF1369"/>
    <w:rPr>
      <w:rFonts w:cs="Times New Roman"/>
    </w:rPr>
  </w:style>
  <w:style w:type="paragraph" w:styleId="a7">
    <w:name w:val="Body Text"/>
    <w:basedOn w:val="a"/>
    <w:link w:val="12"/>
    <w:uiPriority w:val="99"/>
    <w:rsid w:val="00FF1369"/>
    <w:pPr>
      <w:spacing w:after="0" w:line="240" w:lineRule="auto"/>
    </w:pPr>
    <w:rPr>
      <w:sz w:val="44"/>
      <w:szCs w:val="20"/>
      <w:lang w:eastAsia="ru-RU"/>
    </w:rPr>
  </w:style>
  <w:style w:type="character" w:customStyle="1" w:styleId="12">
    <w:name w:val="Основной текст Знак1"/>
    <w:basedOn w:val="a0"/>
    <w:link w:val="a7"/>
    <w:uiPriority w:val="99"/>
    <w:semiHidden/>
    <w:locked/>
    <w:rsid w:val="00FF1369"/>
    <w:rPr>
      <w:rFonts w:ascii="Calibri" w:hAnsi="Calibri" w:cs="Times New Roman"/>
      <w:sz w:val="20"/>
      <w:lang w:eastAsia="ru-RU"/>
    </w:rPr>
  </w:style>
  <w:style w:type="character" w:customStyle="1" w:styleId="a8">
    <w:name w:val="Основной текст Знак"/>
    <w:basedOn w:val="a0"/>
    <w:uiPriority w:val="99"/>
    <w:rsid w:val="00FF1369"/>
    <w:rPr>
      <w:rFonts w:cs="Times New Roman"/>
    </w:rPr>
  </w:style>
  <w:style w:type="paragraph" w:customStyle="1" w:styleId="a9">
    <w:name w:val="МОН"/>
    <w:basedOn w:val="a"/>
    <w:link w:val="aa"/>
    <w:uiPriority w:val="99"/>
    <w:rsid w:val="00FF1369"/>
    <w:pPr>
      <w:widowControl w:val="0"/>
      <w:autoSpaceDE w:val="0"/>
      <w:autoSpaceDN w:val="0"/>
      <w:adjustRightInd w:val="0"/>
      <w:spacing w:after="0" w:line="360" w:lineRule="auto"/>
      <w:ind w:firstLine="709"/>
      <w:jc w:val="both"/>
    </w:pPr>
    <w:rPr>
      <w:rFonts w:ascii="Times New Roman" w:hAnsi="Times New Roman"/>
      <w:sz w:val="24"/>
      <w:szCs w:val="20"/>
      <w:lang w:eastAsia="ru-RU"/>
    </w:rPr>
  </w:style>
  <w:style w:type="character" w:customStyle="1" w:styleId="aa">
    <w:name w:val="МОН Знак"/>
    <w:link w:val="a9"/>
    <w:uiPriority w:val="99"/>
    <w:locked/>
    <w:rsid w:val="00FF1369"/>
    <w:rPr>
      <w:rFonts w:ascii="Times New Roman" w:hAnsi="Times New Roman"/>
      <w:sz w:val="24"/>
      <w:lang w:eastAsia="ru-RU"/>
    </w:rPr>
  </w:style>
  <w:style w:type="paragraph" w:customStyle="1" w:styleId="ConsNormal">
    <w:name w:val="ConsNormal"/>
    <w:uiPriority w:val="99"/>
    <w:rsid w:val="00FF1369"/>
    <w:pPr>
      <w:widowControl w:val="0"/>
      <w:ind w:right="19772" w:firstLine="720"/>
    </w:pPr>
    <w:rPr>
      <w:rFonts w:ascii="Arial" w:eastAsia="Times New Roman" w:hAnsi="Arial"/>
      <w:sz w:val="20"/>
      <w:szCs w:val="20"/>
    </w:rPr>
  </w:style>
  <w:style w:type="paragraph" w:styleId="ab">
    <w:name w:val="Balloon Text"/>
    <w:basedOn w:val="a"/>
    <w:link w:val="ac"/>
    <w:uiPriority w:val="99"/>
    <w:semiHidden/>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locked/>
    <w:rsid w:val="00095D7C"/>
    <w:rPr>
      <w:rFonts w:ascii="Segoe UI" w:hAnsi="Segoe UI" w:cs="Segoe UI"/>
      <w:sz w:val="18"/>
      <w:szCs w:val="18"/>
    </w:rPr>
  </w:style>
  <w:style w:type="paragraph" w:styleId="ad">
    <w:name w:val="List Paragraph"/>
    <w:basedOn w:val="a"/>
    <w:uiPriority w:val="99"/>
    <w:qFormat/>
    <w:rsid w:val="00BC1372"/>
    <w:pPr>
      <w:ind w:left="720"/>
      <w:contextualSpacing/>
    </w:pPr>
  </w:style>
  <w:style w:type="paragraph" w:styleId="ae">
    <w:name w:val="footer"/>
    <w:basedOn w:val="a"/>
    <w:link w:val="af"/>
    <w:uiPriority w:val="99"/>
    <w:rsid w:val="00962E48"/>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
    <w:name w:val="Нижний колонтитул Знак"/>
    <w:basedOn w:val="a0"/>
    <w:link w:val="ae"/>
    <w:uiPriority w:val="99"/>
    <w:locked/>
    <w:rsid w:val="00962E48"/>
    <w:rPr>
      <w:rFonts w:ascii="Times New Roman" w:hAnsi="Times New Roman" w:cs="Times New Roman"/>
      <w:sz w:val="24"/>
      <w:szCs w:val="24"/>
      <w:lang w:eastAsia="ru-RU"/>
    </w:rPr>
  </w:style>
  <w:style w:type="paragraph" w:customStyle="1" w:styleId="ConsPlusNormal">
    <w:name w:val="ConsPlusNormal"/>
    <w:uiPriority w:val="99"/>
    <w:rsid w:val="00A355BA"/>
    <w:pPr>
      <w:widowControl w:val="0"/>
      <w:autoSpaceDE w:val="0"/>
      <w:autoSpaceDN w:val="0"/>
      <w:adjustRightInd w:val="0"/>
      <w:ind w:firstLine="720"/>
    </w:pPr>
    <w:rPr>
      <w:rFonts w:ascii="Arial" w:eastAsia="Times New Roman" w:hAnsi="Arial" w:cs="Arial"/>
      <w:sz w:val="20"/>
      <w:szCs w:val="20"/>
    </w:rPr>
  </w:style>
  <w:style w:type="paragraph" w:customStyle="1" w:styleId="13">
    <w:name w:val="Без интервала1"/>
    <w:next w:val="af0"/>
    <w:uiPriority w:val="99"/>
    <w:rsid w:val="00A355BA"/>
    <w:rPr>
      <w:rFonts w:eastAsia="Times New Roman"/>
    </w:rPr>
  </w:style>
  <w:style w:type="character" w:customStyle="1" w:styleId="af1">
    <w:name w:val="Цветовое выделение"/>
    <w:uiPriority w:val="99"/>
    <w:rsid w:val="00A355BA"/>
    <w:rPr>
      <w:b/>
      <w:color w:val="000080"/>
    </w:rPr>
  </w:style>
  <w:style w:type="paragraph" w:styleId="af0">
    <w:name w:val="No Spacing"/>
    <w:uiPriority w:val="99"/>
    <w:qFormat/>
    <w:rsid w:val="00A355BA"/>
    <w:rPr>
      <w:lang w:eastAsia="en-US"/>
    </w:rPr>
  </w:style>
  <w:style w:type="character" w:customStyle="1" w:styleId="postbody1">
    <w:name w:val="postbody1"/>
    <w:uiPriority w:val="99"/>
    <w:rsid w:val="00A355BA"/>
    <w:rPr>
      <w:sz w:val="18"/>
    </w:rPr>
  </w:style>
  <w:style w:type="character" w:customStyle="1" w:styleId="af2">
    <w:name w:val="Основной текст_"/>
    <w:uiPriority w:val="99"/>
    <w:locked/>
    <w:rsid w:val="00A355BA"/>
    <w:rPr>
      <w:sz w:val="28"/>
    </w:rPr>
  </w:style>
  <w:style w:type="paragraph" w:customStyle="1" w:styleId="tekstob">
    <w:name w:val="tekstob"/>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3">
    <w:name w:val="Знак"/>
    <w:basedOn w:val="a"/>
    <w:autoRedefine/>
    <w:uiPriority w:val="99"/>
    <w:rsid w:val="00A355BA"/>
    <w:pPr>
      <w:spacing w:line="240" w:lineRule="exact"/>
    </w:pPr>
    <w:rPr>
      <w:rFonts w:ascii="Times New Roman" w:eastAsia="SimSun" w:hAnsi="Times New Roman"/>
      <w:b/>
      <w:bCs/>
      <w:sz w:val="28"/>
      <w:szCs w:val="28"/>
      <w:lang w:val="en-US"/>
    </w:rPr>
  </w:style>
  <w:style w:type="paragraph" w:customStyle="1" w:styleId="p3">
    <w:name w:val="p3"/>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uiPriority w:val="99"/>
    <w:rsid w:val="00A355BA"/>
    <w:rPr>
      <w:rFonts w:cs="Times New Roman"/>
    </w:rPr>
  </w:style>
  <w:style w:type="character" w:styleId="af4">
    <w:name w:val="Emphasis"/>
    <w:basedOn w:val="a0"/>
    <w:uiPriority w:val="99"/>
    <w:qFormat/>
    <w:rsid w:val="00A355BA"/>
    <w:rPr>
      <w:rFonts w:cs="Times New Roman"/>
      <w:i/>
    </w:rPr>
  </w:style>
  <w:style w:type="character" w:customStyle="1" w:styleId="apple-converted-space">
    <w:name w:val="apple-converted-space"/>
    <w:basedOn w:val="a0"/>
    <w:uiPriority w:val="99"/>
    <w:rsid w:val="00A355BA"/>
    <w:rPr>
      <w:rFonts w:cs="Times New Roman"/>
    </w:rPr>
  </w:style>
  <w:style w:type="paragraph" w:customStyle="1" w:styleId="u">
    <w:name w:val="u"/>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footnote text"/>
    <w:aliases w:val="Текст сноски Знак Знак"/>
    <w:basedOn w:val="a"/>
    <w:link w:val="af6"/>
    <w:uiPriority w:val="99"/>
    <w:rsid w:val="00A355BA"/>
    <w:pPr>
      <w:autoSpaceDE w:val="0"/>
      <w:autoSpaceDN w:val="0"/>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Текст сноски Знак Знак Знак"/>
    <w:basedOn w:val="a0"/>
    <w:link w:val="af5"/>
    <w:uiPriority w:val="99"/>
    <w:locked/>
    <w:rsid w:val="00A355BA"/>
    <w:rPr>
      <w:rFonts w:ascii="Times New Roman" w:hAnsi="Times New Roman" w:cs="Times New Roman"/>
      <w:sz w:val="20"/>
      <w:szCs w:val="20"/>
      <w:lang w:eastAsia="ru-RU"/>
    </w:rPr>
  </w:style>
  <w:style w:type="paragraph" w:customStyle="1" w:styleId="ConsPlusTitle">
    <w:name w:val="ConsPlusTitle"/>
    <w:uiPriority w:val="99"/>
    <w:rsid w:val="00A355BA"/>
    <w:pPr>
      <w:widowControl w:val="0"/>
      <w:autoSpaceDE w:val="0"/>
      <w:autoSpaceDN w:val="0"/>
      <w:adjustRightInd w:val="0"/>
    </w:pPr>
    <w:rPr>
      <w:rFonts w:ascii="Arial" w:eastAsia="Times New Roman" w:hAnsi="Arial" w:cs="Arial"/>
      <w:b/>
      <w:bCs/>
      <w:sz w:val="20"/>
      <w:szCs w:val="20"/>
    </w:rPr>
  </w:style>
  <w:style w:type="paragraph" w:styleId="af7">
    <w:name w:val="Normal (Web)"/>
    <w:basedOn w:val="a"/>
    <w:uiPriority w:val="99"/>
    <w:rsid w:val="00A355BA"/>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2"/>
    <w:basedOn w:val="a"/>
    <w:link w:val="22"/>
    <w:uiPriority w:val="99"/>
    <w:rsid w:val="00A355BA"/>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uiPriority w:val="99"/>
    <w:locked/>
    <w:rsid w:val="00A355BA"/>
    <w:rPr>
      <w:rFonts w:ascii="Times New Roman" w:hAnsi="Times New Roman" w:cs="Times New Roman"/>
      <w:sz w:val="24"/>
      <w:szCs w:val="24"/>
      <w:lang w:eastAsia="ru-RU"/>
    </w:rPr>
  </w:style>
  <w:style w:type="paragraph" w:styleId="3">
    <w:name w:val="Body Text Indent 3"/>
    <w:basedOn w:val="a"/>
    <w:link w:val="30"/>
    <w:uiPriority w:val="99"/>
    <w:rsid w:val="00A355BA"/>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uiPriority w:val="99"/>
    <w:locked/>
    <w:rsid w:val="00A355BA"/>
    <w:rPr>
      <w:rFonts w:ascii="Times New Roman" w:hAnsi="Times New Roman" w:cs="Times New Roman"/>
      <w:sz w:val="16"/>
      <w:szCs w:val="16"/>
      <w:lang w:eastAsia="ru-RU"/>
    </w:rPr>
  </w:style>
  <w:style w:type="paragraph" w:customStyle="1" w:styleId="af8">
    <w:name w:val="a"/>
    <w:basedOn w:val="a"/>
    <w:uiPriority w:val="99"/>
    <w:rsid w:val="00A355BA"/>
    <w:pPr>
      <w:overflowPunct w:val="0"/>
      <w:autoSpaceDE w:val="0"/>
      <w:autoSpaceDN w:val="0"/>
      <w:spacing w:after="0" w:line="264" w:lineRule="auto"/>
      <w:ind w:firstLine="397"/>
      <w:jc w:val="both"/>
    </w:pPr>
    <w:rPr>
      <w:rFonts w:ascii="HeliosCond" w:eastAsia="Times New Roman" w:hAnsi="HeliosCond"/>
      <w:sz w:val="20"/>
      <w:szCs w:val="20"/>
      <w:lang w:eastAsia="ru-RU"/>
    </w:rPr>
  </w:style>
  <w:style w:type="paragraph" w:customStyle="1" w:styleId="ConsPlusNonformat">
    <w:name w:val="ConsPlusNonformat"/>
    <w:uiPriority w:val="99"/>
    <w:rsid w:val="00A355BA"/>
    <w:pPr>
      <w:autoSpaceDE w:val="0"/>
      <w:autoSpaceDN w:val="0"/>
      <w:adjustRightInd w:val="0"/>
    </w:pPr>
    <w:rPr>
      <w:rFonts w:ascii="Courier New" w:eastAsia="Times New Roman" w:hAnsi="Courier New" w:cs="Courier New"/>
      <w:sz w:val="20"/>
      <w:szCs w:val="20"/>
    </w:rPr>
  </w:style>
  <w:style w:type="character" w:styleId="af9">
    <w:name w:val="footnote reference"/>
    <w:basedOn w:val="a0"/>
    <w:uiPriority w:val="99"/>
    <w:rsid w:val="006E14F6"/>
    <w:rPr>
      <w:rFonts w:cs="Times New Roman"/>
      <w:vertAlign w:val="superscript"/>
    </w:rPr>
  </w:style>
  <w:style w:type="character" w:customStyle="1" w:styleId="afa">
    <w:name w:val="Гипертекстовая ссылка"/>
    <w:basedOn w:val="af1"/>
    <w:uiPriority w:val="99"/>
    <w:rsid w:val="000A3546"/>
    <w:rPr>
      <w:rFonts w:cs="Times New Roman"/>
      <w:b/>
      <w:bCs/>
      <w:color w:val="008000"/>
    </w:rPr>
  </w:style>
  <w:style w:type="paragraph" w:customStyle="1" w:styleId="afb">
    <w:name w:val="Нормальный (таблица)"/>
    <w:basedOn w:val="a"/>
    <w:next w:val="a"/>
    <w:uiPriority w:val="99"/>
    <w:rsid w:val="000A3546"/>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c">
    <w:name w:val="Прижатый влево"/>
    <w:basedOn w:val="a"/>
    <w:next w:val="a"/>
    <w:uiPriority w:val="99"/>
    <w:rsid w:val="000A3546"/>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004826">
      <w:marLeft w:val="0"/>
      <w:marRight w:val="0"/>
      <w:marTop w:val="0"/>
      <w:marBottom w:val="0"/>
      <w:divBdr>
        <w:top w:val="none" w:sz="0" w:space="0" w:color="auto"/>
        <w:left w:val="none" w:sz="0" w:space="0" w:color="auto"/>
        <w:bottom w:val="none" w:sz="0" w:space="0" w:color="auto"/>
        <w:right w:val="none" w:sz="0" w:space="0" w:color="auto"/>
      </w:divBdr>
    </w:div>
    <w:div w:id="1786004827">
      <w:marLeft w:val="0"/>
      <w:marRight w:val="0"/>
      <w:marTop w:val="0"/>
      <w:marBottom w:val="0"/>
      <w:divBdr>
        <w:top w:val="none" w:sz="0" w:space="0" w:color="auto"/>
        <w:left w:val="none" w:sz="0" w:space="0" w:color="auto"/>
        <w:bottom w:val="none" w:sz="0" w:space="0" w:color="auto"/>
        <w:right w:val="none" w:sz="0" w:space="0" w:color="auto"/>
      </w:divBdr>
    </w:div>
    <w:div w:id="1786004828">
      <w:marLeft w:val="0"/>
      <w:marRight w:val="0"/>
      <w:marTop w:val="0"/>
      <w:marBottom w:val="0"/>
      <w:divBdr>
        <w:top w:val="none" w:sz="0" w:space="0" w:color="auto"/>
        <w:left w:val="none" w:sz="0" w:space="0" w:color="auto"/>
        <w:bottom w:val="none" w:sz="0" w:space="0" w:color="auto"/>
        <w:right w:val="none" w:sz="0" w:space="0" w:color="auto"/>
      </w:divBdr>
    </w:div>
    <w:div w:id="1786004829">
      <w:marLeft w:val="0"/>
      <w:marRight w:val="0"/>
      <w:marTop w:val="0"/>
      <w:marBottom w:val="0"/>
      <w:divBdr>
        <w:top w:val="none" w:sz="0" w:space="0" w:color="auto"/>
        <w:left w:val="none" w:sz="0" w:space="0" w:color="auto"/>
        <w:bottom w:val="none" w:sz="0" w:space="0" w:color="auto"/>
        <w:right w:val="none" w:sz="0" w:space="0" w:color="auto"/>
      </w:divBdr>
    </w:div>
    <w:div w:id="1786004830">
      <w:marLeft w:val="0"/>
      <w:marRight w:val="0"/>
      <w:marTop w:val="0"/>
      <w:marBottom w:val="0"/>
      <w:divBdr>
        <w:top w:val="none" w:sz="0" w:space="0" w:color="auto"/>
        <w:left w:val="none" w:sz="0" w:space="0" w:color="auto"/>
        <w:bottom w:val="none" w:sz="0" w:space="0" w:color="auto"/>
        <w:right w:val="none" w:sz="0" w:space="0" w:color="auto"/>
      </w:divBdr>
    </w:div>
    <w:div w:id="1786004831">
      <w:marLeft w:val="0"/>
      <w:marRight w:val="0"/>
      <w:marTop w:val="0"/>
      <w:marBottom w:val="0"/>
      <w:divBdr>
        <w:top w:val="none" w:sz="0" w:space="0" w:color="auto"/>
        <w:left w:val="none" w:sz="0" w:space="0" w:color="auto"/>
        <w:bottom w:val="none" w:sz="0" w:space="0" w:color="auto"/>
        <w:right w:val="none" w:sz="0" w:space="0" w:color="auto"/>
      </w:divBdr>
    </w:div>
    <w:div w:id="17860048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4B7455BC90F61640E34218761C52E20E420135E188DB103173C095B4NEa3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11858</Words>
  <Characters>67592</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Ивановской области</Company>
  <LinksUpToDate>false</LinksUpToDate>
  <CharactersWithSpaces>79292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Владимировна Безбородова</dc:creator>
  <cp:lastModifiedBy>Администратор</cp:lastModifiedBy>
  <cp:revision>2</cp:revision>
  <cp:lastPrinted>2015-12-07T12:19:00Z</cp:lastPrinted>
  <dcterms:created xsi:type="dcterms:W3CDTF">2015-12-14T11:42:00Z</dcterms:created>
  <dcterms:modified xsi:type="dcterms:W3CDTF">2015-12-14T11:42:00Z</dcterms:modified>
</cp:coreProperties>
</file>